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D3630F" w14:textId="2C1DA8FA" w:rsidR="00D237BF" w:rsidRPr="00AF3F25" w:rsidRDefault="00DC4E74" w:rsidP="002601FB">
      <w:pPr>
        <w:pStyle w:val="Header"/>
        <w:rPr>
          <w:rFonts w:ascii="Cambria" w:hAnsi="Cambria"/>
          <w:b/>
          <w:bCs/>
          <w:color w:val="1F4E79" w:themeColor="accent1" w:themeShade="80"/>
          <w:sz w:val="24"/>
          <w:szCs w:val="24"/>
        </w:rPr>
      </w:pPr>
      <w:r w:rsidRPr="00AF3F25">
        <w:rPr>
          <w:rFonts w:ascii="Cambria" w:hAnsi="Cambria" w:cs="Times New Roman"/>
          <w:b/>
          <w:bCs/>
          <w:color w:val="A5A5A5" w:themeColor="accent3"/>
          <w:sz w:val="24"/>
          <w:szCs w:val="24"/>
        </w:rPr>
        <w:t>Type of the Paper (Article, Review, Communication, etc.)</w:t>
      </w:r>
    </w:p>
    <w:p w14:paraId="56B386FC" w14:textId="2782A72C" w:rsidR="00DC4E74" w:rsidRPr="00AF3F25" w:rsidRDefault="00DC4E74" w:rsidP="00C65DA9">
      <w:pPr>
        <w:spacing w:line="276" w:lineRule="auto"/>
        <w:rPr>
          <w:rFonts w:ascii="Cambria" w:hAnsi="Cambria"/>
          <w:b/>
          <w:bCs/>
          <w:color w:val="1F4E79" w:themeColor="accent1" w:themeShade="80"/>
          <w:sz w:val="28"/>
          <w:szCs w:val="28"/>
        </w:rPr>
      </w:pPr>
      <w:r w:rsidRPr="00AF3F25">
        <w:rPr>
          <w:rFonts w:ascii="Cambria" w:hAnsi="Cambria"/>
          <w:b/>
          <w:bCs/>
          <w:color w:val="1F4E79" w:themeColor="accent1" w:themeShade="80"/>
          <w:sz w:val="28"/>
          <w:szCs w:val="28"/>
        </w:rPr>
        <w:t>Title</w:t>
      </w:r>
      <w:r w:rsidR="00C65DA9" w:rsidRPr="00AF3F25">
        <w:rPr>
          <w:rFonts w:ascii="Cambria" w:hAnsi="Cambria"/>
          <w:b/>
          <w:bCs/>
          <w:color w:val="1F4E79" w:themeColor="accent1" w:themeShade="80"/>
          <w:sz w:val="28"/>
          <w:szCs w:val="28"/>
        </w:rPr>
        <w:t>: Provide a Brief and Informative Title Typed in 14-Point Bold Title Case and Center. Avoid Abbreviations and Formulae Where Possible.</w:t>
      </w:r>
    </w:p>
    <w:p w14:paraId="7C785B31" w14:textId="252C8AF3" w:rsidR="00DC4E74" w:rsidRPr="00AF3F25" w:rsidRDefault="0014683E" w:rsidP="00915C7D">
      <w:pPr>
        <w:tabs>
          <w:tab w:val="left" w:pos="8325"/>
        </w:tabs>
        <w:spacing w:after="0"/>
        <w:rPr>
          <w:rFonts w:ascii="Cambria" w:hAnsi="Cambria"/>
          <w:b/>
          <w:bCs/>
          <w:color w:val="1F4E79" w:themeColor="accent1" w:themeShade="80"/>
          <w:lang w:eastAsia="ar-SA" w:bidi="ta-IN"/>
        </w:rPr>
      </w:pPr>
      <w:r w:rsidRPr="00AF3F25">
        <w:rPr>
          <w:rFonts w:ascii="Cambria" w:hAnsi="Cambria"/>
          <w:b/>
          <w:bCs/>
          <w:color w:val="1F4E79" w:themeColor="accent1" w:themeShade="80"/>
          <w:lang w:eastAsia="ar-SA" w:bidi="ta-IN"/>
        </w:rPr>
        <w:t>A.B. Surname</w:t>
      </w:r>
      <w:r w:rsidR="00DC4E74" w:rsidRPr="00AF3F25">
        <w:rPr>
          <w:rFonts w:ascii="Cambria" w:hAnsi="Cambria"/>
          <w:b/>
          <w:bCs/>
          <w:color w:val="1F4E79" w:themeColor="accent1" w:themeShade="80"/>
          <w:vertAlign w:val="superscript"/>
          <w:lang w:eastAsia="ar-SA" w:bidi="ta-IN"/>
        </w:rPr>
        <w:t>1</w:t>
      </w:r>
      <w:r w:rsidR="00DC4E74" w:rsidRPr="00AF3F25">
        <w:rPr>
          <w:rFonts w:ascii="Cambria" w:hAnsi="Cambria"/>
          <w:b/>
          <w:bCs/>
          <w:color w:val="1F4E79" w:themeColor="accent1" w:themeShade="80"/>
          <w:lang w:eastAsia="ar-SA" w:bidi="ta-IN"/>
        </w:rPr>
        <w:t xml:space="preserve">, </w:t>
      </w:r>
      <w:r w:rsidRPr="00AF3F25">
        <w:rPr>
          <w:rFonts w:ascii="Cambria" w:hAnsi="Cambria"/>
          <w:b/>
          <w:bCs/>
          <w:color w:val="1F4E79" w:themeColor="accent1" w:themeShade="80"/>
          <w:lang w:eastAsia="ar-SA" w:bidi="ta-IN"/>
        </w:rPr>
        <w:t>C. Surname</w:t>
      </w:r>
      <w:r w:rsidR="00DC4E74" w:rsidRPr="00AF3F25">
        <w:rPr>
          <w:rFonts w:ascii="Cambria" w:hAnsi="Cambria"/>
          <w:b/>
          <w:bCs/>
          <w:color w:val="1F4E79" w:themeColor="accent1" w:themeShade="80"/>
          <w:vertAlign w:val="superscript"/>
          <w:lang w:eastAsia="ar-SA" w:bidi="ta-IN"/>
        </w:rPr>
        <w:t>2</w:t>
      </w:r>
      <w:r w:rsidR="00DC4E74" w:rsidRPr="00AF3F25">
        <w:rPr>
          <w:rFonts w:ascii="Cambria" w:hAnsi="Cambria"/>
          <w:b/>
          <w:bCs/>
          <w:color w:val="1F4E79" w:themeColor="accent1" w:themeShade="80"/>
          <w:lang w:eastAsia="ar-SA" w:bidi="ta-IN"/>
        </w:rPr>
        <w:t xml:space="preserve"> and </w:t>
      </w:r>
      <w:r w:rsidRPr="00AF3F25">
        <w:rPr>
          <w:rFonts w:ascii="Cambria" w:hAnsi="Cambria"/>
          <w:b/>
          <w:bCs/>
          <w:color w:val="1F4E79" w:themeColor="accent1" w:themeShade="80"/>
          <w:lang w:eastAsia="ar-SA" w:bidi="ta-IN"/>
        </w:rPr>
        <w:t>D.E Surname</w:t>
      </w:r>
      <w:r w:rsidR="008E1E80" w:rsidRPr="00AF3F25">
        <w:rPr>
          <w:rFonts w:ascii="Cambria" w:hAnsi="Cambria"/>
          <w:b/>
          <w:bCs/>
          <w:color w:val="1F4E79" w:themeColor="accent1" w:themeShade="80"/>
          <w:vertAlign w:val="superscript"/>
          <w:lang w:eastAsia="ar-SA" w:bidi="ta-IN"/>
        </w:rPr>
        <w:t>2</w:t>
      </w:r>
      <w:r w:rsidR="008E1E80">
        <w:rPr>
          <w:rFonts w:ascii="Cambria" w:hAnsi="Cambria"/>
          <w:b/>
          <w:bCs/>
          <w:color w:val="1F4E79" w:themeColor="accent1" w:themeShade="80"/>
          <w:vertAlign w:val="superscript"/>
          <w:lang w:eastAsia="ar-SA" w:bidi="ta-IN"/>
        </w:rPr>
        <w:t>, *</w:t>
      </w:r>
    </w:p>
    <w:p w14:paraId="3A3C573C" w14:textId="236CA721" w:rsidR="00DC4E74" w:rsidRPr="00AF3F25" w:rsidRDefault="00DC4E74" w:rsidP="00DC4E74">
      <w:pPr>
        <w:tabs>
          <w:tab w:val="left" w:pos="8325"/>
        </w:tabs>
        <w:spacing w:after="0" w:line="276" w:lineRule="auto"/>
        <w:rPr>
          <w:rFonts w:ascii="Cambria" w:hAnsi="Cambria"/>
          <w:sz w:val="20"/>
          <w:szCs w:val="20"/>
          <w:lang w:eastAsia="ar-SA" w:bidi="ta-IN"/>
        </w:rPr>
      </w:pPr>
      <w:r w:rsidRPr="00AF3F25">
        <w:rPr>
          <w:rFonts w:ascii="Cambria" w:hAnsi="Cambria"/>
          <w:sz w:val="20"/>
          <w:szCs w:val="20"/>
          <w:vertAlign w:val="superscript"/>
          <w:lang w:eastAsia="ar-SA" w:bidi="ta-IN"/>
        </w:rPr>
        <w:t>1</w:t>
      </w:r>
      <w:r w:rsidRPr="00AF3F25">
        <w:rPr>
          <w:rFonts w:ascii="Cambria" w:hAnsi="Cambria"/>
          <w:sz w:val="20"/>
          <w:szCs w:val="20"/>
          <w:lang w:eastAsia="ar-SA" w:bidi="ta-IN"/>
        </w:rPr>
        <w:t xml:space="preserve">Affiliation </w:t>
      </w:r>
      <w:r w:rsidR="00421B35" w:rsidRPr="00AF3F25">
        <w:rPr>
          <w:rFonts w:ascii="Cambria" w:hAnsi="Cambria"/>
          <w:sz w:val="20"/>
          <w:szCs w:val="20"/>
          <w:lang w:eastAsia="ar-SA" w:bidi="ta-IN"/>
        </w:rPr>
        <w:t>1</w:t>
      </w:r>
      <w:r w:rsidR="00421B35" w:rsidRPr="00AF3F25">
        <w:rPr>
          <w:rFonts w:ascii="Cambria" w:hAnsi="Cambria"/>
        </w:rPr>
        <w:t xml:space="preserve">, </w:t>
      </w:r>
      <w:r w:rsidR="00421B35" w:rsidRPr="00AF3F25">
        <w:rPr>
          <w:rFonts w:ascii="Cambria" w:hAnsi="Cambria"/>
          <w:sz w:val="20"/>
          <w:szCs w:val="20"/>
          <w:lang w:eastAsia="ar-SA" w:bidi="ta-IN"/>
        </w:rPr>
        <w:t>Address line 1, Address line 2, postcode, Country</w:t>
      </w:r>
    </w:p>
    <w:p w14:paraId="42025EAA" w14:textId="77777777" w:rsidR="00421B35" w:rsidRDefault="00DC4E74" w:rsidP="00DC4E74">
      <w:pPr>
        <w:tabs>
          <w:tab w:val="left" w:pos="8325"/>
        </w:tabs>
        <w:spacing w:line="276" w:lineRule="auto"/>
        <w:rPr>
          <w:rFonts w:ascii="Cambria" w:hAnsi="Cambria"/>
          <w:sz w:val="20"/>
          <w:szCs w:val="20"/>
          <w:lang w:eastAsia="ar-SA" w:bidi="ta-IN"/>
        </w:rPr>
      </w:pPr>
      <w:r w:rsidRPr="00AF3F25">
        <w:rPr>
          <w:rFonts w:ascii="Cambria" w:hAnsi="Cambria"/>
          <w:sz w:val="20"/>
          <w:szCs w:val="20"/>
          <w:vertAlign w:val="superscript"/>
          <w:lang w:eastAsia="ar-SA" w:bidi="ta-IN"/>
        </w:rPr>
        <w:t>2</w:t>
      </w:r>
      <w:r w:rsidRPr="00AF3F25">
        <w:rPr>
          <w:rFonts w:ascii="Cambria" w:hAnsi="Cambria"/>
          <w:sz w:val="20"/>
          <w:szCs w:val="20"/>
          <w:lang w:eastAsia="ar-SA" w:bidi="ta-IN"/>
        </w:rPr>
        <w:t>Affiliation 2</w:t>
      </w:r>
      <w:r w:rsidR="00421B35" w:rsidRPr="00AF3F25">
        <w:rPr>
          <w:rFonts w:ascii="Cambria" w:hAnsi="Cambria"/>
          <w:sz w:val="20"/>
          <w:szCs w:val="20"/>
          <w:lang w:eastAsia="ar-SA" w:bidi="ta-IN"/>
        </w:rPr>
        <w:t>, Address line 1, Address line 2, postcode, Country</w:t>
      </w:r>
    </w:p>
    <w:p w14:paraId="0503683F" w14:textId="011DCE75" w:rsidR="00AC458A" w:rsidRPr="00AF3F25" w:rsidRDefault="00AC458A" w:rsidP="00DC4E74">
      <w:pPr>
        <w:tabs>
          <w:tab w:val="left" w:pos="8325"/>
        </w:tabs>
        <w:spacing w:line="276" w:lineRule="auto"/>
        <w:rPr>
          <w:rFonts w:ascii="Cambria" w:hAnsi="Cambria"/>
          <w:sz w:val="20"/>
          <w:szCs w:val="20"/>
          <w:lang w:eastAsia="ar-SA" w:bidi="ta-IN"/>
        </w:rPr>
      </w:pPr>
      <w:r>
        <w:rPr>
          <w:rFonts w:ascii="Cambria" w:hAnsi="Cambria"/>
          <w:sz w:val="20"/>
          <w:szCs w:val="20"/>
          <w:lang w:eastAsia="ar-SA" w:bidi="ta-IN"/>
        </w:rPr>
        <w:t>*</w:t>
      </w:r>
      <w:r w:rsidRPr="00AC458A">
        <w:rPr>
          <w:rFonts w:ascii="Cambria" w:hAnsi="Cambria"/>
          <w:sz w:val="20"/>
          <w:szCs w:val="20"/>
          <w:lang w:eastAsia="ar-SA" w:bidi="ta-IN"/>
        </w:rPr>
        <w:t>Correspondence: e-mail@e-mail.com; Tel.:</w:t>
      </w:r>
    </w:p>
    <w:p w14:paraId="3E531A01" w14:textId="12B4C84D" w:rsidR="000967A1" w:rsidRPr="00AF3F25" w:rsidRDefault="000967A1" w:rsidP="000967A1">
      <w:pPr>
        <w:spacing w:line="276" w:lineRule="auto"/>
        <w:rPr>
          <w:rFonts w:ascii="Cambria" w:hAnsi="Cambria"/>
          <w:color w:val="1F4E79" w:themeColor="accent1" w:themeShade="80"/>
          <w:sz w:val="20"/>
          <w:szCs w:val="20"/>
        </w:rPr>
      </w:pPr>
      <w:r w:rsidRPr="00AF3F25">
        <w:rPr>
          <w:rFonts w:ascii="Cambria" w:hAnsi="Cambria"/>
          <w:b/>
          <w:bCs/>
          <w:noProof/>
          <w:lang w:eastAsia="ar-SA"/>
        </w:rPr>
        <mc:AlternateContent>
          <mc:Choice Requires="wps">
            <w:drawing>
              <wp:anchor distT="0" distB="0" distL="114300" distR="114300" simplePos="0" relativeHeight="251659264" behindDoc="0" locked="0" layoutInCell="1" allowOverlap="1" wp14:anchorId="61887EF5" wp14:editId="6EA8E423">
                <wp:simplePos x="0" y="0"/>
                <wp:positionH relativeFrom="column">
                  <wp:posOffset>0</wp:posOffset>
                </wp:positionH>
                <wp:positionV relativeFrom="paragraph">
                  <wp:posOffset>243840</wp:posOffset>
                </wp:positionV>
                <wp:extent cx="5762625" cy="2141220"/>
                <wp:effectExtent l="0" t="0" r="9525" b="0"/>
                <wp:wrapNone/>
                <wp:docPr id="395353262" name="Text Box 4"/>
                <wp:cNvGraphicFramePr/>
                <a:graphic xmlns:a="http://schemas.openxmlformats.org/drawingml/2006/main">
                  <a:graphicData uri="http://schemas.microsoft.com/office/word/2010/wordprocessingShape">
                    <wps:wsp>
                      <wps:cNvSpPr txBox="1"/>
                      <wps:spPr>
                        <a:xfrm>
                          <a:off x="0" y="0"/>
                          <a:ext cx="5762625" cy="2141220"/>
                        </a:xfrm>
                        <a:prstGeom prst="rect">
                          <a:avLst/>
                        </a:prstGeom>
                        <a:solidFill>
                          <a:schemeClr val="accent1">
                            <a:lumMod val="20000"/>
                            <a:lumOff val="80000"/>
                          </a:schemeClr>
                        </a:solidFill>
                        <a:ln w="6350">
                          <a:noFill/>
                        </a:ln>
                      </wps:spPr>
                      <wps:txbx>
                        <w:txbxContent>
                          <w:p w14:paraId="140305CF" w14:textId="03471645" w:rsidR="00DC4E74" w:rsidRPr="00427FE1" w:rsidRDefault="00DC4E74" w:rsidP="00DC4E74">
                            <w:pPr>
                              <w:spacing w:line="276" w:lineRule="auto"/>
                              <w:rPr>
                                <w:rFonts w:ascii="Cambria" w:hAnsi="Cambria"/>
                                <w:sz w:val="20"/>
                                <w:szCs w:val="20"/>
                              </w:rPr>
                            </w:pPr>
                            <w:r w:rsidRPr="00DC4E74">
                              <w:rPr>
                                <w:rFonts w:ascii="Cambria" w:hAnsi="Cambria"/>
                                <w:sz w:val="20"/>
                                <w:szCs w:val="20"/>
                              </w:rPr>
                              <w:t xml:space="preserve">A single paragraph of about </w:t>
                            </w:r>
                            <w:r w:rsidR="00AB7BD4" w:rsidRPr="00CA527F">
                              <w:rPr>
                                <w:rFonts w:ascii="Cambria" w:hAnsi="Cambria"/>
                                <w:sz w:val="20"/>
                                <w:szCs w:val="20"/>
                              </w:rPr>
                              <w:t>300</w:t>
                            </w:r>
                            <w:r w:rsidRPr="00DC4E74">
                              <w:rPr>
                                <w:rFonts w:ascii="Cambria" w:hAnsi="Cambria"/>
                                <w:sz w:val="20"/>
                                <w:szCs w:val="20"/>
                              </w:rPr>
                              <w:t xml:space="preserve"> words maximum. Abstract should convey the essence of the contribution even to a non-specialist reader. For research articles, abstracts should give a pertinent overview of the work. We strongly encourage authors to use the following style of structured abstracts, but without headings: (1) Background: Place the question addressed in a broad context and highlight the purpose of the study; (2) Methods: briefly describe the main methods or treatments applied; (3) Results: </w:t>
                            </w:r>
                            <w:r w:rsidRPr="00427FE1">
                              <w:rPr>
                                <w:rFonts w:ascii="Cambria" w:hAnsi="Cambria"/>
                                <w:sz w:val="20"/>
                                <w:szCs w:val="20"/>
                              </w:rPr>
                              <w:t xml:space="preserve">summarize the article’s main findings; (4) Conclusions: indicate the main conclusions or interpretations. </w:t>
                            </w:r>
                            <w:r w:rsidR="00453F21" w:rsidRPr="00453F21">
                              <w:rPr>
                                <w:rFonts w:ascii="Cambria" w:hAnsi="Cambria"/>
                                <w:sz w:val="20"/>
                                <w:szCs w:val="20"/>
                              </w:rPr>
                              <w:t>The abstract should provide an objective summary of the article, avoiding any results not presented or supported in the main text, and should refrain from overstating the main conclusions.</w:t>
                            </w:r>
                            <w:r w:rsidR="00453F21">
                              <w:rPr>
                                <w:rFonts w:ascii="Cambria" w:hAnsi="Cambria"/>
                                <w:sz w:val="20"/>
                                <w:szCs w:val="20"/>
                              </w:rPr>
                              <w:t xml:space="preserve"> </w:t>
                            </w:r>
                            <w:r w:rsidRPr="00427FE1">
                              <w:rPr>
                                <w:rFonts w:ascii="Cambria" w:hAnsi="Cambria"/>
                                <w:sz w:val="20"/>
                                <w:szCs w:val="20"/>
                              </w:rPr>
                              <w:t>Font: Cambria; Font Size: 10; Justified; Single paragraph; Line spacing: 1.15</w:t>
                            </w:r>
                          </w:p>
                          <w:p w14:paraId="1BB340D2" w14:textId="5ED33C97" w:rsidR="00DC4E74" w:rsidRPr="00DC4E74" w:rsidRDefault="00DC4E74" w:rsidP="00DC4E74">
                            <w:pPr>
                              <w:spacing w:line="276" w:lineRule="auto"/>
                              <w:rPr>
                                <w:rFonts w:ascii="Cambria" w:hAnsi="Cambria"/>
                                <w:sz w:val="20"/>
                                <w:szCs w:val="20"/>
                              </w:rPr>
                            </w:pPr>
                            <w:r w:rsidRPr="00427FE1">
                              <w:rPr>
                                <w:rFonts w:ascii="Cambria" w:hAnsi="Cambria"/>
                                <w:b/>
                                <w:bCs/>
                                <w:sz w:val="20"/>
                                <w:szCs w:val="20"/>
                              </w:rPr>
                              <w:t>Keywords:</w:t>
                            </w:r>
                            <w:r w:rsidRPr="00427FE1">
                              <w:rPr>
                                <w:rFonts w:ascii="Cambria" w:hAnsi="Cambria"/>
                                <w:sz w:val="20"/>
                                <w:szCs w:val="20"/>
                              </w:rPr>
                              <w:t xml:space="preserve"> Immediately after the abstract, provide a minimum of 4 and maximum of 6 keywords in alphabetical order separated by commas, that indicate the most important topics used in the article.</w:t>
                            </w:r>
                          </w:p>
                          <w:p w14:paraId="5918B971" w14:textId="77777777" w:rsidR="009842E7" w:rsidRPr="009842E7" w:rsidRDefault="009842E7" w:rsidP="009842E7">
                            <w:pPr>
                              <w:spacing w:line="276" w:lineRule="auto"/>
                              <w:rPr>
                                <w:sz w:val="18"/>
                                <w:szCs w:val="18"/>
                              </w:rPr>
                            </w:pPr>
                          </w:p>
                          <w:p w14:paraId="3354E76B" w14:textId="77777777" w:rsidR="009842E7" w:rsidRPr="009842E7" w:rsidRDefault="009842E7" w:rsidP="009842E7">
                            <w:pPr>
                              <w:spacing w:line="276" w:lineRule="auto"/>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1887EF5" id="_x0000_t202" coordsize="21600,21600" o:spt="202" path="m,l,21600r21600,l21600,xe">
                <v:stroke joinstyle="miter"/>
                <v:path gradientshapeok="t" o:connecttype="rect"/>
              </v:shapetype>
              <v:shape id="Text Box 4" o:spid="_x0000_s1026" type="#_x0000_t202" style="position:absolute;left:0;text-align:left;margin-left:0;margin-top:19.2pt;width:453.75pt;height:168.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" fillcolor="#deeaf6 [660]" stroked="f" strokeweight=".5pt">
                <v:textbox>
                  <w:txbxContent>
                    <w:p w14:paraId="140305CF" w14:textId="03471645" w:rsidR="00DC4E74" w:rsidRPr="00427FE1" w:rsidRDefault="00DC4E74" w:rsidP="00DC4E74">
                      <w:pPr>
                        <w:spacing w:line="276" w:lineRule="auto"/>
                        <w:rPr>
                          <w:rFonts w:ascii="Cambria" w:hAnsi="Cambria"/>
                          <w:sz w:val="20"/>
                          <w:szCs w:val="20"/>
                        </w:rPr>
                      </w:pPr>
                      <w:r w:rsidRPr="00DC4E74">
                        <w:rPr>
                          <w:rFonts w:ascii="Cambria" w:hAnsi="Cambria"/>
                          <w:sz w:val="20"/>
                          <w:szCs w:val="20"/>
                        </w:rPr>
                        <w:t xml:space="preserve">A single paragraph of about </w:t>
                      </w:r>
                      <w:r w:rsidR="00AB7BD4" w:rsidRPr="00CA527F">
                        <w:rPr>
                          <w:rFonts w:ascii="Cambria" w:hAnsi="Cambria"/>
                          <w:sz w:val="20"/>
                          <w:szCs w:val="20"/>
                        </w:rPr>
                        <w:t>300</w:t>
                      </w:r>
                      <w:r w:rsidRPr="00DC4E74">
                        <w:rPr>
                          <w:rFonts w:ascii="Cambria" w:hAnsi="Cambria"/>
                          <w:sz w:val="20"/>
                          <w:szCs w:val="20"/>
                        </w:rPr>
                        <w:t xml:space="preserve"> words maximum. Abstract should convey the essence of the contribution even to a non-specialist reader. For research articles, abstracts should give a pertinent overview of the work. We strongly encourage authors to use the following style of structured abstracts, but without headings: (1) Background: Place the question addressed in a broad context and highlight the purpose of the study; (2) Methods: briefly describe the main methods or treatments applied; (3) Results: </w:t>
                      </w:r>
                      <w:r w:rsidRPr="00427FE1">
                        <w:rPr>
                          <w:rFonts w:ascii="Cambria" w:hAnsi="Cambria"/>
                          <w:sz w:val="20"/>
                          <w:szCs w:val="20"/>
                        </w:rPr>
                        <w:t xml:space="preserve">summarize the article’s main findings; (4) Conclusions: indicate the main conclusions or interpretations. </w:t>
                      </w:r>
                      <w:r w:rsidR="00453F21" w:rsidRPr="00453F21">
                        <w:rPr>
                          <w:rFonts w:ascii="Cambria" w:hAnsi="Cambria"/>
                          <w:sz w:val="20"/>
                          <w:szCs w:val="20"/>
                        </w:rPr>
                        <w:t>The abstract should provide an objective summary of the article, avoiding any results not presented or supported in the main text, and should refrain from overstating the main conclusions.</w:t>
                      </w:r>
                      <w:r w:rsidR="00453F21">
                        <w:rPr>
                          <w:rFonts w:ascii="Cambria" w:hAnsi="Cambria"/>
                          <w:sz w:val="20"/>
                          <w:szCs w:val="20"/>
                        </w:rPr>
                        <w:t xml:space="preserve"> </w:t>
                      </w:r>
                      <w:r w:rsidRPr="00427FE1">
                        <w:rPr>
                          <w:rFonts w:ascii="Cambria" w:hAnsi="Cambria"/>
                          <w:sz w:val="20"/>
                          <w:szCs w:val="20"/>
                        </w:rPr>
                        <w:t>Font: Cambria; Font Size: 10; Justified; Single paragraph; Line spacing: 1.15</w:t>
                      </w:r>
                    </w:p>
                    <w:p w14:paraId="1BB340D2" w14:textId="5ED33C97" w:rsidR="00DC4E74" w:rsidRPr="00DC4E74" w:rsidRDefault="00DC4E74" w:rsidP="00DC4E74">
                      <w:pPr>
                        <w:spacing w:line="276" w:lineRule="auto"/>
                        <w:rPr>
                          <w:rFonts w:ascii="Cambria" w:hAnsi="Cambria"/>
                          <w:sz w:val="20"/>
                          <w:szCs w:val="20"/>
                        </w:rPr>
                      </w:pPr>
                      <w:r w:rsidRPr="00427FE1">
                        <w:rPr>
                          <w:rFonts w:ascii="Cambria" w:hAnsi="Cambria"/>
                          <w:b/>
                          <w:bCs/>
                          <w:sz w:val="20"/>
                          <w:szCs w:val="20"/>
                        </w:rPr>
                        <w:t>Keywords:</w:t>
                      </w:r>
                      <w:r w:rsidRPr="00427FE1">
                        <w:rPr>
                          <w:rFonts w:ascii="Cambria" w:hAnsi="Cambria"/>
                          <w:sz w:val="20"/>
                          <w:szCs w:val="20"/>
                        </w:rPr>
                        <w:t xml:space="preserve"> Immediately after the abstract, provide a minimum of 4 and maximum of 6 keywords in alphabetical order separated by commas, that indicate the most important topics used in the article.</w:t>
                      </w:r>
                    </w:p>
                    <w:p w14:paraId="5918B971" w14:textId="77777777" w:rsidR="009842E7" w:rsidRPr="009842E7" w:rsidRDefault="009842E7" w:rsidP="009842E7">
                      <w:pPr>
                        <w:spacing w:line="276" w:lineRule="auto"/>
                        <w:rPr>
                          <w:sz w:val="18"/>
                          <w:szCs w:val="18"/>
                        </w:rPr>
                      </w:pPr>
                    </w:p>
                    <w:p w14:paraId="3354E76B" w14:textId="77777777" w:rsidR="009842E7" w:rsidRPr="009842E7" w:rsidRDefault="009842E7" w:rsidP="009842E7">
                      <w:pPr>
                        <w:spacing w:line="276" w:lineRule="auto"/>
                        <w:rPr>
                          <w:sz w:val="18"/>
                          <w:szCs w:val="18"/>
                        </w:rPr>
                      </w:pPr>
                    </w:p>
                  </w:txbxContent>
                </v:textbox>
              </v:shape>
            </w:pict>
          </mc:Fallback>
        </mc:AlternateContent>
      </w:r>
      <w:r w:rsidRPr="00AF3F25">
        <w:rPr>
          <w:rFonts w:ascii="Cambria" w:hAnsi="Cambria"/>
          <w:b/>
          <w:bCs/>
          <w:color w:val="1F4E79" w:themeColor="accent1" w:themeShade="80"/>
          <w:lang w:eastAsia="ar-SA"/>
        </w:rPr>
        <w:t>Abstract</w:t>
      </w:r>
    </w:p>
    <w:p w14:paraId="313789ED" w14:textId="781EE09C" w:rsidR="00781EB1" w:rsidRPr="00AF3F25" w:rsidRDefault="00781EB1" w:rsidP="001D764E">
      <w:pPr>
        <w:rPr>
          <w:rFonts w:ascii="Cambria" w:hAnsi="Cambria"/>
          <w:b/>
          <w:bCs/>
          <w:lang w:eastAsia="ar-SA"/>
        </w:rPr>
      </w:pPr>
    </w:p>
    <w:p w14:paraId="5500701F" w14:textId="1F762286" w:rsidR="009842E7" w:rsidRPr="00AF3F25" w:rsidRDefault="009842E7" w:rsidP="001D764E">
      <w:pPr>
        <w:rPr>
          <w:rFonts w:ascii="Cambria" w:hAnsi="Cambria"/>
          <w:b/>
          <w:bCs/>
          <w:lang w:eastAsia="ar-SA"/>
        </w:rPr>
      </w:pPr>
    </w:p>
    <w:p w14:paraId="55AAC946" w14:textId="349F890D" w:rsidR="001D764E" w:rsidRPr="00AF3F25" w:rsidRDefault="001D764E" w:rsidP="001D764E">
      <w:pPr>
        <w:rPr>
          <w:rFonts w:ascii="Cambria" w:hAnsi="Cambria"/>
          <w:b/>
          <w:bCs/>
          <w:color w:val="1F4E79" w:themeColor="accent1" w:themeShade="80"/>
          <w:lang w:eastAsia="ar-SA" w:bidi="ta-IN"/>
        </w:rPr>
      </w:pPr>
    </w:p>
    <w:p w14:paraId="45998D84" w14:textId="6C1B5097" w:rsidR="00AD4EB8" w:rsidRPr="00AF3F25" w:rsidRDefault="00AD4EB8" w:rsidP="001D764E">
      <w:pPr>
        <w:spacing w:line="276" w:lineRule="auto"/>
        <w:rPr>
          <w:rFonts w:ascii="Cambria" w:hAnsi="Cambria"/>
          <w:b/>
          <w:bCs/>
          <w:color w:val="1F4E79" w:themeColor="accent1" w:themeShade="80"/>
        </w:rPr>
      </w:pPr>
    </w:p>
    <w:p w14:paraId="674350C5" w14:textId="5EF1A483" w:rsidR="009842E7" w:rsidRPr="00AF3F25" w:rsidRDefault="009842E7" w:rsidP="009842E7">
      <w:pPr>
        <w:rPr>
          <w:rFonts w:ascii="Cambria" w:hAnsi="Cambria"/>
        </w:rPr>
      </w:pPr>
    </w:p>
    <w:p w14:paraId="1B156853" w14:textId="6D64EF62" w:rsidR="009842E7" w:rsidRPr="00AF3F25" w:rsidRDefault="009842E7" w:rsidP="009842E7">
      <w:pPr>
        <w:rPr>
          <w:rFonts w:ascii="Cambria" w:hAnsi="Cambria"/>
          <w:sz w:val="20"/>
          <w:szCs w:val="20"/>
        </w:rPr>
      </w:pPr>
      <w:r w:rsidRPr="00AF3F25">
        <w:rPr>
          <w:rFonts w:ascii="Cambria" w:hAnsi="Cambria"/>
          <w:b/>
          <w:bCs/>
          <w:noProof/>
        </w:rPr>
        <mc:AlternateContent>
          <mc:Choice Requires="wps">
            <w:drawing>
              <wp:anchor distT="0" distB="0" distL="114300" distR="114300" simplePos="0" relativeHeight="251661312" behindDoc="0" locked="0" layoutInCell="1" allowOverlap="1" wp14:anchorId="5B4B2BEA" wp14:editId="42557A0A">
                <wp:simplePos x="0" y="0"/>
                <wp:positionH relativeFrom="column">
                  <wp:posOffset>0</wp:posOffset>
                </wp:positionH>
                <wp:positionV relativeFrom="paragraph">
                  <wp:posOffset>151765</wp:posOffset>
                </wp:positionV>
                <wp:extent cx="5715000" cy="0"/>
                <wp:effectExtent l="0" t="0" r="0" b="0"/>
                <wp:wrapNone/>
                <wp:docPr id="1819689111" name="Straight Connector 1"/>
                <wp:cNvGraphicFramePr/>
                <a:graphic xmlns:a="http://schemas.openxmlformats.org/drawingml/2006/main">
                  <a:graphicData uri="http://schemas.microsoft.com/office/word/2010/wordprocessingShape">
                    <wps:wsp>
                      <wps:cNvCnPr/>
                      <wps:spPr>
                        <a:xfrm>
                          <a:off x="0" y="0"/>
                          <a:ext cx="5715000"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F31B494" id="Straight Connector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1.95pt" to="450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" strokecolor="black [3200]" strokeweight="1.5pt">
                <v:stroke joinstyle="miter"/>
              </v:line>
            </w:pict>
          </mc:Fallback>
        </mc:AlternateContent>
      </w:r>
    </w:p>
    <w:p w14:paraId="1B3EDEA3" w14:textId="25B6CC2D" w:rsidR="006D001A" w:rsidRPr="00AF3F25" w:rsidRDefault="006D001A" w:rsidP="006D001A">
      <w:pPr>
        <w:pStyle w:val="ListParagraph"/>
        <w:numPr>
          <w:ilvl w:val="0"/>
          <w:numId w:val="3"/>
        </w:numPr>
        <w:spacing w:line="276" w:lineRule="auto"/>
        <w:ind w:left="284" w:hanging="284"/>
        <w:rPr>
          <w:rFonts w:ascii="Cambria" w:hAnsi="Cambria"/>
          <w:b/>
          <w:bCs/>
          <w:color w:val="1F4E79" w:themeColor="accent1" w:themeShade="80"/>
          <w:sz w:val="24"/>
          <w:szCs w:val="24"/>
        </w:rPr>
      </w:pPr>
      <w:r w:rsidRPr="00AF3F25">
        <w:rPr>
          <w:rFonts w:ascii="Cambria" w:hAnsi="Cambria"/>
          <w:b/>
          <w:bCs/>
          <w:color w:val="1F4E79" w:themeColor="accent1" w:themeShade="80"/>
          <w:sz w:val="24"/>
          <w:szCs w:val="24"/>
        </w:rPr>
        <w:t xml:space="preserve">Manuscript Structure </w:t>
      </w:r>
    </w:p>
    <w:p w14:paraId="55EFD72C" w14:textId="45A1965C" w:rsidR="006D001A" w:rsidRPr="00AF3F25" w:rsidRDefault="006D001A" w:rsidP="006D001A">
      <w:pPr>
        <w:spacing w:line="276" w:lineRule="auto"/>
        <w:rPr>
          <w:rFonts w:ascii="Cambria" w:hAnsi="Cambria"/>
          <w:color w:val="000000" w:themeColor="text1"/>
        </w:rPr>
      </w:pPr>
      <w:bookmarkStart w:id="0" w:name="_Hlk181738723"/>
      <w:r w:rsidRPr="00AF3F25">
        <w:rPr>
          <w:rFonts w:ascii="Cambria" w:hAnsi="Cambria"/>
          <w:color w:val="000000" w:themeColor="text1"/>
        </w:rPr>
        <w:t xml:space="preserve">Manuscripts must be arranged in the following order: Title page with Authors and their affiliations, Abstract, Keywords (4-6), Introduction, Materials and methods, Results, Discussion/or Results and Discussion, Conclusion, Author Contribution, Conflict of Interest, Acknowledgements, References. </w:t>
      </w:r>
    </w:p>
    <w:p w14:paraId="376745BE" w14:textId="6D1EA985" w:rsidR="00252600" w:rsidRPr="00AF3F25" w:rsidRDefault="006D001A" w:rsidP="006D001A">
      <w:pPr>
        <w:spacing w:line="276" w:lineRule="auto"/>
        <w:rPr>
          <w:rFonts w:ascii="Cambria" w:hAnsi="Cambria"/>
          <w:color w:val="000000" w:themeColor="text1"/>
        </w:rPr>
      </w:pPr>
      <w:r w:rsidRPr="00AF3F25">
        <w:rPr>
          <w:rFonts w:ascii="Cambria" w:hAnsi="Cambria"/>
          <w:color w:val="000000" w:themeColor="text1"/>
        </w:rPr>
        <w:t xml:space="preserve">Strictly adhere to the template given by JTVA for the preparation of the manuscript. </w:t>
      </w:r>
      <w:r w:rsidR="00252600" w:rsidRPr="00AF3F25">
        <w:rPr>
          <w:rFonts w:ascii="Cambria" w:hAnsi="Cambria"/>
          <w:color w:val="000000" w:themeColor="text1"/>
        </w:rPr>
        <w:t xml:space="preserve">Format for Type Setting </w:t>
      </w:r>
    </w:p>
    <w:p w14:paraId="5188C7CE" w14:textId="6CF12D52" w:rsidR="00252600" w:rsidRDefault="00252600" w:rsidP="006F0291">
      <w:pPr>
        <w:spacing w:line="276" w:lineRule="auto"/>
        <w:rPr>
          <w:rFonts w:ascii="Cambria" w:hAnsi="Cambria"/>
        </w:rPr>
      </w:pPr>
      <w:r w:rsidRPr="00AF3F25">
        <w:rPr>
          <w:rFonts w:ascii="Cambria" w:hAnsi="Cambria"/>
        </w:rPr>
        <w:t xml:space="preserve">The manuscript must be typewritten using MS Word® 2007 or a later version. All pages must be numbered starting with the title page and lines must be consecutively numbered from the start to the end of the manuscript excluding the abstract. Use </w:t>
      </w:r>
      <w:r w:rsidR="006D001A" w:rsidRPr="00AF3F25">
        <w:rPr>
          <w:rFonts w:ascii="Cambria" w:hAnsi="Cambria"/>
        </w:rPr>
        <w:t>Cambria</w:t>
      </w:r>
      <w:r w:rsidRPr="00AF3F25">
        <w:rPr>
          <w:rFonts w:ascii="Cambria" w:hAnsi="Cambria"/>
        </w:rPr>
        <w:t xml:space="preserve"> 12-point size only, and Symbol font for mathematical symbols (in the text and in the Figure</w:t>
      </w:r>
      <w:r w:rsidR="006D001A" w:rsidRPr="00AF3F25">
        <w:rPr>
          <w:rFonts w:ascii="Cambria" w:hAnsi="Cambria"/>
        </w:rPr>
        <w:t>)</w:t>
      </w:r>
      <w:r w:rsidRPr="00AF3F25">
        <w:rPr>
          <w:rFonts w:ascii="Cambria" w:hAnsi="Cambria"/>
        </w:rPr>
        <w:t xml:space="preserve">. The </w:t>
      </w:r>
      <w:r w:rsidR="00427FE1" w:rsidRPr="00AF3F25">
        <w:rPr>
          <w:rFonts w:ascii="Cambria" w:hAnsi="Cambria"/>
        </w:rPr>
        <w:t>text</w:t>
      </w:r>
      <w:r w:rsidRPr="00AF3F25">
        <w:rPr>
          <w:rFonts w:ascii="Cambria" w:hAnsi="Cambria"/>
        </w:rPr>
        <w:t xml:space="preserve"> should be </w:t>
      </w:r>
      <w:r w:rsidR="006D001A" w:rsidRPr="00AF3F25">
        <w:rPr>
          <w:rFonts w:ascii="Cambria" w:hAnsi="Cambria"/>
        </w:rPr>
        <w:t>justified</w:t>
      </w:r>
      <w:r w:rsidRPr="00AF3F25">
        <w:rPr>
          <w:rFonts w:ascii="Cambria" w:hAnsi="Cambria"/>
        </w:rPr>
        <w:t xml:space="preserve">. </w:t>
      </w:r>
    </w:p>
    <w:p w14:paraId="25FE1175" w14:textId="77777777" w:rsidR="00CA527F" w:rsidRPr="00AF3F25" w:rsidRDefault="00CA527F" w:rsidP="006F0291">
      <w:pPr>
        <w:spacing w:line="276" w:lineRule="auto"/>
        <w:rPr>
          <w:rFonts w:ascii="Cambria" w:hAnsi="Cambria"/>
        </w:rPr>
      </w:pPr>
    </w:p>
    <w:p w14:paraId="472F329B" w14:textId="77777777" w:rsidR="00252600" w:rsidRPr="00AF3F25" w:rsidRDefault="00252600" w:rsidP="006F0291">
      <w:pPr>
        <w:spacing w:line="276" w:lineRule="auto"/>
        <w:rPr>
          <w:rFonts w:ascii="Cambria" w:hAnsi="Cambria"/>
        </w:rPr>
      </w:pPr>
      <w:r w:rsidRPr="00AF3F25">
        <w:rPr>
          <w:rFonts w:ascii="Cambria" w:hAnsi="Cambria"/>
        </w:rPr>
        <w:lastRenderedPageBreak/>
        <w:t xml:space="preserve">Please follow the guidelines given below strictly: </w:t>
      </w:r>
    </w:p>
    <w:p w14:paraId="5A9FBAAD" w14:textId="77777777" w:rsidR="00252600" w:rsidRPr="00AF3F25" w:rsidRDefault="00252600" w:rsidP="00AD01D2">
      <w:pPr>
        <w:spacing w:after="0" w:line="276" w:lineRule="auto"/>
        <w:ind w:firstLine="567"/>
        <w:rPr>
          <w:rFonts w:ascii="Cambria" w:hAnsi="Cambria"/>
        </w:rPr>
      </w:pPr>
      <w:r w:rsidRPr="00AF3F25">
        <w:rPr>
          <w:rFonts w:ascii="Cambria" w:hAnsi="Cambria"/>
        </w:rPr>
        <w:t xml:space="preserve">• Paper size: A4 (210 × 297 mm) </w:t>
      </w:r>
    </w:p>
    <w:p w14:paraId="14F4573F" w14:textId="5886CA56" w:rsidR="00252600" w:rsidRPr="00AF3F25" w:rsidRDefault="00252600" w:rsidP="00AD01D2">
      <w:pPr>
        <w:spacing w:after="0" w:line="276" w:lineRule="auto"/>
        <w:ind w:firstLine="567"/>
        <w:rPr>
          <w:rFonts w:ascii="Cambria" w:hAnsi="Cambria"/>
        </w:rPr>
      </w:pPr>
      <w:r w:rsidRPr="00AF3F25">
        <w:rPr>
          <w:rFonts w:ascii="Cambria" w:hAnsi="Cambria"/>
        </w:rPr>
        <w:t>• Margins: Top, bottom, left and right margins of 2.5</w:t>
      </w:r>
      <w:r w:rsidR="00427FE1" w:rsidRPr="00AF3F25">
        <w:rPr>
          <w:rFonts w:ascii="Cambria" w:hAnsi="Cambria"/>
        </w:rPr>
        <w:t>4</w:t>
      </w:r>
      <w:r w:rsidRPr="00AF3F25">
        <w:rPr>
          <w:rFonts w:ascii="Cambria" w:hAnsi="Cambria"/>
        </w:rPr>
        <w:t xml:space="preserve"> cm </w:t>
      </w:r>
      <w:r w:rsidR="00427FE1" w:rsidRPr="00AF3F25">
        <w:rPr>
          <w:rFonts w:ascii="Cambria" w:hAnsi="Cambria"/>
        </w:rPr>
        <w:t>(1”)</w:t>
      </w:r>
    </w:p>
    <w:p w14:paraId="00C9F3D6" w14:textId="05875585" w:rsidR="00252600" w:rsidRPr="00AF3F25" w:rsidRDefault="00252600" w:rsidP="00AD01D2">
      <w:pPr>
        <w:spacing w:after="0" w:line="276" w:lineRule="auto"/>
        <w:ind w:firstLine="567"/>
        <w:rPr>
          <w:rFonts w:ascii="Cambria" w:hAnsi="Cambria"/>
        </w:rPr>
      </w:pPr>
      <w:r w:rsidRPr="00AF3F25">
        <w:rPr>
          <w:rFonts w:ascii="Cambria" w:hAnsi="Cambria"/>
        </w:rPr>
        <w:t xml:space="preserve">• Line spacing: </w:t>
      </w:r>
      <w:r w:rsidR="008D2C33" w:rsidRPr="00AF3F25">
        <w:rPr>
          <w:rFonts w:ascii="Cambria" w:hAnsi="Cambria"/>
        </w:rPr>
        <w:t>1.15</w:t>
      </w:r>
      <w:r w:rsidRPr="00AF3F25">
        <w:rPr>
          <w:rFonts w:ascii="Cambria" w:hAnsi="Cambria"/>
        </w:rPr>
        <w:t xml:space="preserve"> </w:t>
      </w:r>
    </w:p>
    <w:p w14:paraId="21432C67" w14:textId="77777777" w:rsidR="00252600" w:rsidRPr="00AF3F25" w:rsidRDefault="00252600" w:rsidP="00AD01D2">
      <w:pPr>
        <w:spacing w:line="276" w:lineRule="auto"/>
        <w:ind w:firstLine="567"/>
        <w:rPr>
          <w:rFonts w:ascii="Cambria" w:hAnsi="Cambria"/>
        </w:rPr>
      </w:pPr>
      <w:r w:rsidRPr="00AF3F25">
        <w:rPr>
          <w:rFonts w:ascii="Cambria" w:hAnsi="Cambria"/>
        </w:rPr>
        <w:t xml:space="preserve">• Column – Single column </w:t>
      </w:r>
    </w:p>
    <w:bookmarkEnd w:id="0"/>
    <w:p w14:paraId="1BE36647" w14:textId="66EBD46D" w:rsidR="00252600" w:rsidRPr="00AF3F25" w:rsidRDefault="00C65DA9" w:rsidP="00C65DA9">
      <w:pPr>
        <w:spacing w:line="276" w:lineRule="auto"/>
        <w:rPr>
          <w:rFonts w:ascii="Cambria" w:hAnsi="Cambria"/>
          <w:b/>
          <w:bCs/>
          <w:color w:val="1F4E79" w:themeColor="accent1" w:themeShade="80"/>
        </w:rPr>
      </w:pPr>
      <w:r w:rsidRPr="00AF3F25">
        <w:rPr>
          <w:rFonts w:ascii="Cambria" w:hAnsi="Cambria"/>
          <w:b/>
          <w:bCs/>
          <w:color w:val="1F4E79" w:themeColor="accent1" w:themeShade="80"/>
        </w:rPr>
        <w:t xml:space="preserve">1. </w:t>
      </w:r>
      <w:r w:rsidR="00252600" w:rsidRPr="00AF3F25">
        <w:rPr>
          <w:rFonts w:ascii="Cambria" w:hAnsi="Cambria"/>
          <w:b/>
          <w:bCs/>
          <w:color w:val="1F4E79" w:themeColor="accent1" w:themeShade="80"/>
        </w:rPr>
        <w:t xml:space="preserve">Introduction </w:t>
      </w:r>
    </w:p>
    <w:p w14:paraId="4F0F45CE" w14:textId="3971F30C" w:rsidR="00252600" w:rsidRPr="00AF3F25" w:rsidRDefault="00252600" w:rsidP="006F0291">
      <w:pPr>
        <w:spacing w:line="276" w:lineRule="auto"/>
        <w:rPr>
          <w:rFonts w:ascii="Cambria" w:hAnsi="Cambria"/>
        </w:rPr>
      </w:pPr>
      <w:bookmarkStart w:id="1" w:name="_Hlk181739047"/>
      <w:r w:rsidRPr="00AF3F25">
        <w:rPr>
          <w:rFonts w:ascii="Cambria" w:hAnsi="Cambria"/>
        </w:rPr>
        <w:t xml:space="preserve">The introduction should give the pertinent background to the study and should explain why the work was done showing the existing research gap. </w:t>
      </w:r>
      <w:r w:rsidR="00C65DA9" w:rsidRPr="00AF3F25">
        <w:rPr>
          <w:rFonts w:ascii="Cambria" w:hAnsi="Cambria"/>
        </w:rPr>
        <w:t>References should be cited intext in the Introduction and under other titles where relevant. See the end of the document for further details on references.</w:t>
      </w:r>
    </w:p>
    <w:bookmarkEnd w:id="1"/>
    <w:p w14:paraId="4BCAFD92" w14:textId="128E5FAE" w:rsidR="00252600" w:rsidRPr="00AF3F25" w:rsidRDefault="00C65DA9" w:rsidP="006F0291">
      <w:pPr>
        <w:spacing w:line="276" w:lineRule="auto"/>
        <w:rPr>
          <w:rFonts w:ascii="Cambria" w:hAnsi="Cambria"/>
          <w:b/>
          <w:bCs/>
          <w:color w:val="1F4E79" w:themeColor="accent1" w:themeShade="80"/>
        </w:rPr>
      </w:pPr>
      <w:r w:rsidRPr="00AF3F25">
        <w:rPr>
          <w:rFonts w:ascii="Cambria" w:hAnsi="Cambria"/>
          <w:b/>
          <w:bCs/>
          <w:color w:val="1F4E79" w:themeColor="accent1" w:themeShade="80"/>
        </w:rPr>
        <w:t xml:space="preserve">2. </w:t>
      </w:r>
      <w:r w:rsidR="00252600" w:rsidRPr="00AF3F25">
        <w:rPr>
          <w:rFonts w:ascii="Cambria" w:hAnsi="Cambria"/>
          <w:b/>
          <w:bCs/>
          <w:color w:val="1F4E79" w:themeColor="accent1" w:themeShade="80"/>
        </w:rPr>
        <w:t xml:space="preserve">Materials and Methods </w:t>
      </w:r>
    </w:p>
    <w:p w14:paraId="40D6BD4E" w14:textId="77777777" w:rsidR="00252600" w:rsidRPr="00AF3F25" w:rsidRDefault="00252600" w:rsidP="006F0291">
      <w:pPr>
        <w:spacing w:line="276" w:lineRule="auto"/>
        <w:rPr>
          <w:rFonts w:ascii="Cambria" w:hAnsi="Cambria"/>
        </w:rPr>
      </w:pPr>
      <w:r w:rsidRPr="00AF3F25">
        <w:rPr>
          <w:rFonts w:ascii="Cambria" w:hAnsi="Cambria"/>
        </w:rPr>
        <w:t xml:space="preserve">The materials and methods (or methodology) should give essential details, including experimental design and statistical analysis. </w:t>
      </w:r>
    </w:p>
    <w:p w14:paraId="0EF8BBDD" w14:textId="49CF31D5" w:rsidR="00252600" w:rsidRPr="00AF3F25" w:rsidRDefault="00345530" w:rsidP="006F0291">
      <w:pPr>
        <w:spacing w:line="276" w:lineRule="auto"/>
        <w:rPr>
          <w:rFonts w:ascii="Cambria" w:hAnsi="Cambria"/>
          <w:b/>
          <w:bCs/>
        </w:rPr>
      </w:pPr>
      <w:r w:rsidRPr="00AF3F25">
        <w:rPr>
          <w:rFonts w:ascii="Cambria" w:hAnsi="Cambria"/>
          <w:b/>
          <w:bCs/>
          <w:color w:val="1F4E79" w:themeColor="accent1" w:themeShade="80"/>
        </w:rPr>
        <w:t xml:space="preserve">3. </w:t>
      </w:r>
      <w:r w:rsidR="00252600" w:rsidRPr="00AF3F25">
        <w:rPr>
          <w:rFonts w:ascii="Cambria" w:hAnsi="Cambria"/>
          <w:b/>
          <w:bCs/>
          <w:color w:val="1F4E79" w:themeColor="accent1" w:themeShade="80"/>
        </w:rPr>
        <w:t>Results</w:t>
      </w:r>
      <w:r w:rsidR="00252600" w:rsidRPr="00AF3F25">
        <w:rPr>
          <w:rFonts w:ascii="Cambria" w:hAnsi="Cambria"/>
          <w:b/>
          <w:bCs/>
        </w:rPr>
        <w:t xml:space="preserve"> </w:t>
      </w:r>
    </w:p>
    <w:p w14:paraId="32A72E10" w14:textId="6B01A250" w:rsidR="00252600" w:rsidRPr="00AF3F25" w:rsidRDefault="00252600" w:rsidP="006F0291">
      <w:pPr>
        <w:spacing w:line="276" w:lineRule="auto"/>
        <w:rPr>
          <w:rFonts w:ascii="Cambria" w:hAnsi="Cambria"/>
        </w:rPr>
      </w:pPr>
      <w:bookmarkStart w:id="2" w:name="_Hlk181739086"/>
      <w:r w:rsidRPr="00AF3F25">
        <w:rPr>
          <w:rFonts w:ascii="Cambria" w:hAnsi="Cambria"/>
        </w:rPr>
        <w:t xml:space="preserve">The results should present the findings of the research. They should be free from discussion. Results should be written in the past tense. </w:t>
      </w:r>
      <w:r w:rsidR="00C65DA9" w:rsidRPr="00AF3F25">
        <w:rPr>
          <w:rFonts w:ascii="Cambria" w:hAnsi="Cambria"/>
        </w:rPr>
        <w:t>This section</w:t>
      </w:r>
      <w:r w:rsidR="005D0550" w:rsidRPr="00AF3F25">
        <w:rPr>
          <w:rFonts w:ascii="Cambria" w:hAnsi="Cambria"/>
        </w:rPr>
        <w:t>, Methodology</w:t>
      </w:r>
      <w:r w:rsidR="00817047" w:rsidRPr="00AF3F25">
        <w:rPr>
          <w:rFonts w:ascii="Cambria" w:hAnsi="Cambria"/>
        </w:rPr>
        <w:t xml:space="preserve">, </w:t>
      </w:r>
      <w:r w:rsidR="005D0550" w:rsidRPr="00AF3F25">
        <w:rPr>
          <w:rFonts w:ascii="Cambria" w:hAnsi="Cambria"/>
        </w:rPr>
        <w:t>and</w:t>
      </w:r>
      <w:r w:rsidR="00817047" w:rsidRPr="00AF3F25">
        <w:rPr>
          <w:rFonts w:ascii="Cambria" w:hAnsi="Cambria"/>
        </w:rPr>
        <w:t xml:space="preserve"> Result and Discussion</w:t>
      </w:r>
      <w:r w:rsidR="00052662" w:rsidRPr="00AF3F25">
        <w:rPr>
          <w:rFonts w:ascii="Cambria" w:hAnsi="Cambria"/>
        </w:rPr>
        <w:t xml:space="preserve"> sections</w:t>
      </w:r>
      <w:r w:rsidR="00C65DA9" w:rsidRPr="00AF3F25">
        <w:rPr>
          <w:rFonts w:ascii="Cambria" w:hAnsi="Cambria"/>
        </w:rPr>
        <w:t xml:space="preserve"> may be divided by subheadings.</w:t>
      </w:r>
    </w:p>
    <w:bookmarkEnd w:id="2"/>
    <w:p w14:paraId="5C221F12" w14:textId="5A2319EC" w:rsidR="00C65DA9" w:rsidRPr="00AF3F25" w:rsidRDefault="005D0550" w:rsidP="00261B01">
      <w:pPr>
        <w:spacing w:line="276" w:lineRule="auto"/>
        <w:rPr>
          <w:rFonts w:ascii="Cambria" w:hAnsi="Cambria"/>
          <w:b/>
          <w:bCs/>
          <w:color w:val="1F4E79" w:themeColor="accent1" w:themeShade="80"/>
        </w:rPr>
      </w:pPr>
      <w:r w:rsidRPr="00AF3F25">
        <w:rPr>
          <w:rFonts w:ascii="Cambria" w:hAnsi="Cambria"/>
          <w:b/>
          <w:bCs/>
          <w:color w:val="1F4E79" w:themeColor="accent1" w:themeShade="80"/>
        </w:rPr>
        <w:t>3</w:t>
      </w:r>
      <w:r w:rsidR="00C65DA9" w:rsidRPr="00AF3F25">
        <w:rPr>
          <w:rFonts w:ascii="Cambria" w:hAnsi="Cambria"/>
          <w:b/>
          <w:bCs/>
          <w:color w:val="1F4E79" w:themeColor="accent1" w:themeShade="80"/>
        </w:rPr>
        <w:t>.1. Subsection</w:t>
      </w:r>
    </w:p>
    <w:p w14:paraId="240ECEEE" w14:textId="7CCB52EE" w:rsidR="00C65DA9" w:rsidRPr="00AF3F25" w:rsidRDefault="005D0550" w:rsidP="00C65DA9">
      <w:pPr>
        <w:spacing w:after="0" w:line="276" w:lineRule="auto"/>
        <w:rPr>
          <w:rFonts w:ascii="Cambria" w:hAnsi="Cambria"/>
          <w:b/>
          <w:bCs/>
          <w:color w:val="1F4E79" w:themeColor="accent1" w:themeShade="80"/>
        </w:rPr>
      </w:pPr>
      <w:r w:rsidRPr="00AF3F25">
        <w:rPr>
          <w:rFonts w:ascii="Cambria" w:hAnsi="Cambria"/>
          <w:b/>
          <w:bCs/>
          <w:color w:val="1F4E79" w:themeColor="accent1" w:themeShade="80"/>
        </w:rPr>
        <w:t>3</w:t>
      </w:r>
      <w:r w:rsidR="00C65DA9" w:rsidRPr="00AF3F25">
        <w:rPr>
          <w:rFonts w:ascii="Cambria" w:hAnsi="Cambria"/>
          <w:b/>
          <w:bCs/>
          <w:color w:val="1F4E79" w:themeColor="accent1" w:themeShade="80"/>
        </w:rPr>
        <w:t>.1.1. Subsubsection</w:t>
      </w:r>
    </w:p>
    <w:p w14:paraId="67254EAF" w14:textId="77777777" w:rsidR="00C65DA9" w:rsidRPr="00AF3F25" w:rsidRDefault="00C65DA9" w:rsidP="00C65DA9">
      <w:pPr>
        <w:spacing w:after="0" w:line="276" w:lineRule="auto"/>
        <w:rPr>
          <w:rFonts w:ascii="Cambria" w:hAnsi="Cambria"/>
        </w:rPr>
      </w:pPr>
      <w:r w:rsidRPr="00AF3F25">
        <w:rPr>
          <w:rFonts w:ascii="Cambria" w:hAnsi="Cambria"/>
        </w:rPr>
        <w:t>Bulleted lists look like this:</w:t>
      </w:r>
    </w:p>
    <w:p w14:paraId="1D4881B1" w14:textId="7D561A4C" w:rsidR="00C65DA9" w:rsidRPr="00AF3F25" w:rsidRDefault="00C65DA9" w:rsidP="000923D9">
      <w:pPr>
        <w:pStyle w:val="ListParagraph"/>
        <w:numPr>
          <w:ilvl w:val="0"/>
          <w:numId w:val="4"/>
        </w:numPr>
        <w:spacing w:after="0" w:line="276" w:lineRule="auto"/>
        <w:rPr>
          <w:rFonts w:ascii="Cambria" w:hAnsi="Cambria"/>
        </w:rPr>
      </w:pPr>
      <w:r w:rsidRPr="00AF3F25">
        <w:rPr>
          <w:rFonts w:ascii="Cambria" w:hAnsi="Cambria"/>
        </w:rPr>
        <w:t>First bullet;</w:t>
      </w:r>
    </w:p>
    <w:p w14:paraId="01A42F48" w14:textId="6B3BD00A" w:rsidR="00C65DA9" w:rsidRPr="00AF3F25" w:rsidRDefault="00C65DA9" w:rsidP="000923D9">
      <w:pPr>
        <w:pStyle w:val="ListParagraph"/>
        <w:numPr>
          <w:ilvl w:val="0"/>
          <w:numId w:val="4"/>
        </w:numPr>
        <w:spacing w:after="0" w:line="276" w:lineRule="auto"/>
        <w:rPr>
          <w:rFonts w:ascii="Cambria" w:hAnsi="Cambria"/>
        </w:rPr>
      </w:pPr>
      <w:r w:rsidRPr="00AF3F25">
        <w:rPr>
          <w:rFonts w:ascii="Cambria" w:hAnsi="Cambria"/>
        </w:rPr>
        <w:t>Second bullet;</w:t>
      </w:r>
    </w:p>
    <w:p w14:paraId="12B697AE" w14:textId="70A90857" w:rsidR="00C65DA9" w:rsidRPr="00AF3F25" w:rsidRDefault="00C65DA9" w:rsidP="000923D9">
      <w:pPr>
        <w:pStyle w:val="ListParagraph"/>
        <w:numPr>
          <w:ilvl w:val="0"/>
          <w:numId w:val="4"/>
        </w:numPr>
        <w:spacing w:after="0" w:line="276" w:lineRule="auto"/>
        <w:rPr>
          <w:rFonts w:ascii="Cambria" w:hAnsi="Cambria"/>
        </w:rPr>
      </w:pPr>
      <w:r w:rsidRPr="00AF3F25">
        <w:rPr>
          <w:rFonts w:ascii="Cambria" w:hAnsi="Cambria"/>
        </w:rPr>
        <w:t>Third bullet.</w:t>
      </w:r>
    </w:p>
    <w:p w14:paraId="01E59C5F" w14:textId="77777777" w:rsidR="00C65DA9" w:rsidRPr="00AF3F25" w:rsidRDefault="00C65DA9" w:rsidP="00C65DA9">
      <w:pPr>
        <w:spacing w:after="0" w:line="276" w:lineRule="auto"/>
        <w:rPr>
          <w:rFonts w:ascii="Cambria" w:hAnsi="Cambria"/>
        </w:rPr>
      </w:pPr>
      <w:r w:rsidRPr="00AF3F25">
        <w:rPr>
          <w:rFonts w:ascii="Cambria" w:hAnsi="Cambria"/>
        </w:rPr>
        <w:t>Numbered lists can be added as follows:</w:t>
      </w:r>
    </w:p>
    <w:p w14:paraId="60ACA34B" w14:textId="6F95710F" w:rsidR="00C65DA9" w:rsidRPr="00AF3F25" w:rsidRDefault="00C65DA9" w:rsidP="000923D9">
      <w:pPr>
        <w:pStyle w:val="ListParagraph"/>
        <w:numPr>
          <w:ilvl w:val="0"/>
          <w:numId w:val="3"/>
        </w:numPr>
        <w:spacing w:after="0" w:line="276" w:lineRule="auto"/>
        <w:rPr>
          <w:rFonts w:ascii="Cambria" w:hAnsi="Cambria"/>
        </w:rPr>
      </w:pPr>
      <w:r w:rsidRPr="00AF3F25">
        <w:rPr>
          <w:rFonts w:ascii="Cambria" w:hAnsi="Cambria"/>
        </w:rPr>
        <w:t>First item;</w:t>
      </w:r>
    </w:p>
    <w:p w14:paraId="5A014DF9" w14:textId="7BF713C2" w:rsidR="00C65DA9" w:rsidRPr="00AF3F25" w:rsidRDefault="00C65DA9" w:rsidP="000923D9">
      <w:pPr>
        <w:pStyle w:val="ListParagraph"/>
        <w:numPr>
          <w:ilvl w:val="0"/>
          <w:numId w:val="3"/>
        </w:numPr>
        <w:spacing w:after="0" w:line="276" w:lineRule="auto"/>
        <w:rPr>
          <w:rFonts w:ascii="Cambria" w:hAnsi="Cambria"/>
        </w:rPr>
      </w:pPr>
      <w:r w:rsidRPr="00AF3F25">
        <w:rPr>
          <w:rFonts w:ascii="Cambria" w:hAnsi="Cambria"/>
        </w:rPr>
        <w:t>Second item;</w:t>
      </w:r>
    </w:p>
    <w:p w14:paraId="7F193AD2" w14:textId="640359B5" w:rsidR="00C65DA9" w:rsidRPr="00AF3F25" w:rsidRDefault="00C65DA9" w:rsidP="000923D9">
      <w:pPr>
        <w:pStyle w:val="ListParagraph"/>
        <w:numPr>
          <w:ilvl w:val="0"/>
          <w:numId w:val="3"/>
        </w:numPr>
        <w:spacing w:after="0" w:line="276" w:lineRule="auto"/>
        <w:rPr>
          <w:rFonts w:ascii="Cambria" w:hAnsi="Cambria"/>
        </w:rPr>
      </w:pPr>
      <w:r w:rsidRPr="00AF3F25">
        <w:rPr>
          <w:rFonts w:ascii="Cambria" w:hAnsi="Cambria"/>
        </w:rPr>
        <w:t>Third item.</w:t>
      </w:r>
    </w:p>
    <w:p w14:paraId="6D182D17" w14:textId="5386AC77" w:rsidR="000923D9" w:rsidRPr="00AF3F25" w:rsidRDefault="00C65DA9" w:rsidP="000923D9">
      <w:pPr>
        <w:spacing w:line="276" w:lineRule="auto"/>
        <w:rPr>
          <w:rFonts w:ascii="Cambria" w:hAnsi="Cambria"/>
        </w:rPr>
      </w:pPr>
      <w:r w:rsidRPr="00AF3F25">
        <w:rPr>
          <w:rFonts w:ascii="Cambria" w:hAnsi="Cambria"/>
        </w:rPr>
        <w:t>The text continues here.</w:t>
      </w:r>
    </w:p>
    <w:p w14:paraId="09BE5837" w14:textId="1A7211F5" w:rsidR="000923D9" w:rsidRPr="00AF3F25" w:rsidRDefault="005D0550" w:rsidP="000923D9">
      <w:pPr>
        <w:spacing w:line="276" w:lineRule="auto"/>
        <w:rPr>
          <w:rFonts w:ascii="Cambria" w:hAnsi="Cambria"/>
          <w:b/>
          <w:bCs/>
          <w:iCs/>
          <w:color w:val="1F4E79" w:themeColor="accent1" w:themeShade="80"/>
          <w:lang w:bidi="en-US"/>
        </w:rPr>
      </w:pPr>
      <w:bookmarkStart w:id="3" w:name="_Hlk181739175"/>
      <w:r w:rsidRPr="00AF3F25">
        <w:rPr>
          <w:rFonts w:ascii="Cambria" w:hAnsi="Cambria"/>
          <w:b/>
          <w:bCs/>
          <w:iCs/>
          <w:color w:val="1F4E79" w:themeColor="accent1" w:themeShade="80"/>
          <w:lang w:bidi="en-US"/>
        </w:rPr>
        <w:t>3</w:t>
      </w:r>
      <w:r w:rsidR="000923D9" w:rsidRPr="00AF3F25">
        <w:rPr>
          <w:rFonts w:ascii="Cambria" w:hAnsi="Cambria"/>
          <w:b/>
          <w:bCs/>
          <w:iCs/>
          <w:color w:val="1F4E79" w:themeColor="accent1" w:themeShade="80"/>
          <w:lang w:bidi="en-US"/>
        </w:rPr>
        <w:t>.2. Figures, Tables and Schemes</w:t>
      </w:r>
    </w:p>
    <w:p w14:paraId="42BF28D2" w14:textId="77777777" w:rsidR="00345530" w:rsidRPr="00AF3F25" w:rsidRDefault="00345530" w:rsidP="00345530">
      <w:pPr>
        <w:spacing w:line="276" w:lineRule="auto"/>
        <w:rPr>
          <w:rFonts w:ascii="Cambria" w:hAnsi="Cambria"/>
        </w:rPr>
      </w:pPr>
      <w:r w:rsidRPr="00AF3F25">
        <w:rPr>
          <w:rFonts w:ascii="Cambria" w:hAnsi="Cambria"/>
        </w:rPr>
        <w:t>Additionally, they should be submitted on a separate sheet of paper, numbered in order. To facilitate layout and typesetting, the editable files of the tables and figures will be required when a paper is accepted for publication.</w:t>
      </w:r>
    </w:p>
    <w:p w14:paraId="3A8DC560" w14:textId="4C461035" w:rsidR="00345530" w:rsidRPr="00AF3F25" w:rsidRDefault="00345530" w:rsidP="00345530">
      <w:pPr>
        <w:spacing w:line="276" w:lineRule="auto"/>
        <w:rPr>
          <w:rFonts w:ascii="Cambria" w:hAnsi="Cambria"/>
        </w:rPr>
      </w:pPr>
      <w:r w:rsidRPr="00AF3F25">
        <w:rPr>
          <w:rFonts w:ascii="Cambria" w:hAnsi="Cambria"/>
        </w:rPr>
        <w:t xml:space="preserve">Text for tables and figures should not be smaller than 10 points and should be in same font as in the text (Cambria). Scanned or digital photos should be of high resolution (minimum of 300 dpi). Table and Figure legends should be in 10 points. </w:t>
      </w:r>
    </w:p>
    <w:p w14:paraId="6BD9B97B" w14:textId="77777777" w:rsidR="00345530" w:rsidRPr="00AF3F25" w:rsidRDefault="00345530" w:rsidP="00345530">
      <w:pPr>
        <w:spacing w:line="276" w:lineRule="auto"/>
        <w:rPr>
          <w:rFonts w:ascii="Cambria" w:hAnsi="Cambria"/>
        </w:rPr>
      </w:pPr>
      <w:r w:rsidRPr="00AF3F25">
        <w:rPr>
          <w:rFonts w:ascii="Cambria" w:hAnsi="Cambria"/>
        </w:rPr>
        <w:t xml:space="preserve">All measurements should be expressed using International System of Units (SI). </w:t>
      </w:r>
    </w:p>
    <w:p w14:paraId="664AFCB6" w14:textId="1F0FD43F" w:rsidR="000923D9" w:rsidRPr="00AF3F25" w:rsidRDefault="000923D9" w:rsidP="000923D9">
      <w:pPr>
        <w:spacing w:line="276" w:lineRule="auto"/>
        <w:rPr>
          <w:rFonts w:ascii="Cambria" w:hAnsi="Cambria"/>
          <w:lang w:bidi="en-US"/>
        </w:rPr>
      </w:pPr>
      <w:r w:rsidRPr="00AF3F25">
        <w:rPr>
          <w:rFonts w:ascii="Cambria" w:hAnsi="Cambria"/>
          <w:noProof/>
        </w:rPr>
        <w:lastRenderedPageBreak/>
        <mc:AlternateContent>
          <mc:Choice Requires="wps">
            <w:drawing>
              <wp:anchor distT="0" distB="0" distL="114300" distR="114300" simplePos="0" relativeHeight="251665408" behindDoc="0" locked="0" layoutInCell="1" allowOverlap="1" wp14:anchorId="28BF98C3" wp14:editId="23DB7C23">
                <wp:simplePos x="0" y="0"/>
                <wp:positionH relativeFrom="column">
                  <wp:posOffset>899160</wp:posOffset>
                </wp:positionH>
                <wp:positionV relativeFrom="paragraph">
                  <wp:posOffset>190500</wp:posOffset>
                </wp:positionV>
                <wp:extent cx="1104265" cy="893101"/>
                <wp:effectExtent l="0" t="0" r="0" b="2540"/>
                <wp:wrapNone/>
                <wp:docPr id="275327976" name="Text Box 1"/>
                <wp:cNvGraphicFramePr/>
                <a:graphic xmlns:a="http://schemas.openxmlformats.org/drawingml/2006/main">
                  <a:graphicData uri="http://schemas.microsoft.com/office/word/2010/wordprocessingShape">
                    <wps:wsp>
                      <wps:cNvSpPr txBox="1"/>
                      <wps:spPr>
                        <a:xfrm>
                          <a:off x="0" y="0"/>
                          <a:ext cx="1104265" cy="893101"/>
                        </a:xfrm>
                        <a:prstGeom prst="rect">
                          <a:avLst/>
                        </a:prstGeom>
                        <a:noFill/>
                        <a:ln w="6350">
                          <a:noFill/>
                        </a:ln>
                      </wps:spPr>
                      <wps:txbx>
                        <w:txbxContent>
                          <w:p w14:paraId="686500AF" w14:textId="77777777" w:rsidR="000923D9" w:rsidRPr="00BA2631" w:rsidRDefault="000923D9" w:rsidP="000923D9">
                            <w:pPr>
                              <w:spacing w:after="0" w:line="240" w:lineRule="auto"/>
                              <w:rPr>
                                <w:rFonts w:ascii="Aptos SemiBold" w:hAnsi="Aptos SemiBold" w:cs="Myanmar Text"/>
                                <w:color w:val="FFFFFF" w:themeColor="background1"/>
                                <w:sz w:val="14"/>
                                <w:szCs w:val="14"/>
                              </w:rPr>
                            </w:pPr>
                            <w:r w:rsidRPr="00BA2631">
                              <w:rPr>
                                <w:rFonts w:ascii="Aptos SemiBold" w:hAnsi="Aptos SemiBold" w:cs="Myanmar Text"/>
                                <w:color w:val="FFFFFF" w:themeColor="background1"/>
                                <w:sz w:val="14"/>
                                <w:szCs w:val="14"/>
                              </w:rPr>
                              <w:t xml:space="preserve">Journal of </w:t>
                            </w:r>
                          </w:p>
                          <w:p w14:paraId="05D83703" w14:textId="77777777" w:rsidR="000923D9" w:rsidRPr="00BA2631" w:rsidRDefault="000923D9" w:rsidP="000923D9">
                            <w:pPr>
                              <w:spacing w:after="0" w:line="240" w:lineRule="auto"/>
                              <w:rPr>
                                <w:rFonts w:ascii="Congenial SemiBold" w:hAnsi="Congenial SemiBold" w:cs="Myanmar Text"/>
                                <w:b/>
                                <w:bCs/>
                                <w:color w:val="FFFFFF" w:themeColor="background1"/>
                                <w:sz w:val="20"/>
                                <w:szCs w:val="20"/>
                              </w:rPr>
                            </w:pPr>
                            <w:r w:rsidRPr="00BA2631">
                              <w:rPr>
                                <w:rFonts w:ascii="Congenial SemiBold" w:hAnsi="Congenial SemiBold" w:cs="Myanmar Text"/>
                                <w:b/>
                                <w:bCs/>
                                <w:color w:val="FFFFFF" w:themeColor="background1"/>
                                <w:sz w:val="20"/>
                                <w:szCs w:val="20"/>
                              </w:rPr>
                              <w:t xml:space="preserve">Technology and </w:t>
                            </w:r>
                          </w:p>
                          <w:p w14:paraId="52C314C1" w14:textId="77777777" w:rsidR="000923D9" w:rsidRPr="00BA2631" w:rsidRDefault="000923D9" w:rsidP="000923D9">
                            <w:pPr>
                              <w:spacing w:after="0" w:line="240" w:lineRule="auto"/>
                              <w:rPr>
                                <w:rFonts w:ascii="Congenial SemiBold" w:hAnsi="Congenial SemiBold"/>
                                <w:b/>
                                <w:bCs/>
                                <w:color w:val="FFFFFF" w:themeColor="background1"/>
                                <w:spacing w:val="-40"/>
                                <w:sz w:val="56"/>
                                <w:szCs w:val="56"/>
                              </w:rPr>
                            </w:pPr>
                            <w:r w:rsidRPr="00BA2631">
                              <w:rPr>
                                <w:rFonts w:ascii="Congenial SemiBold" w:hAnsi="Congenial SemiBold" w:cs="Myanmar Text"/>
                                <w:b/>
                                <w:bCs/>
                                <w:color w:val="FFFFFF" w:themeColor="background1"/>
                                <w:sz w:val="20"/>
                                <w:szCs w:val="20"/>
                              </w:rPr>
                              <w:t>Value Addition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28BF98C3" id="Text Box 1" o:spid="_x0000_s1027" type="#_x0000_t202" style="position:absolute;left:0;text-align:left;margin-left:70.8pt;margin-top:15pt;width:86.95pt;height:70.3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" filled="f" stroked="f" strokeweight=".5pt">
                <v:textbox>
                  <w:txbxContent>
                    <w:p w14:paraId="686500AF" w14:textId="77777777" w:rsidR="000923D9" w:rsidRPr="00BA2631" w:rsidRDefault="000923D9" w:rsidP="000923D9">
                      <w:pPr>
                        <w:spacing w:after="0" w:line="240" w:lineRule="auto"/>
                        <w:rPr>
                          <w:rFonts w:ascii="Aptos SemiBold" w:hAnsi="Aptos SemiBold" w:cs="Myanmar Text"/>
                          <w:color w:val="FFFFFF" w:themeColor="background1"/>
                          <w:sz w:val="14"/>
                          <w:szCs w:val="14"/>
                        </w:rPr>
                      </w:pPr>
                      <w:r w:rsidRPr="00BA2631">
                        <w:rPr>
                          <w:rFonts w:ascii="Aptos SemiBold" w:hAnsi="Aptos SemiBold" w:cs="Myanmar Text"/>
                          <w:color w:val="FFFFFF" w:themeColor="background1"/>
                          <w:sz w:val="14"/>
                          <w:szCs w:val="14"/>
                        </w:rPr>
                        <w:t xml:space="preserve">Journal of </w:t>
                      </w:r>
                    </w:p>
                    <w:p w14:paraId="05D83703" w14:textId="77777777" w:rsidR="000923D9" w:rsidRPr="00BA2631" w:rsidRDefault="000923D9" w:rsidP="000923D9">
                      <w:pPr>
                        <w:spacing w:after="0" w:line="240" w:lineRule="auto"/>
                        <w:rPr>
                          <w:rFonts w:ascii="Congenial SemiBold" w:hAnsi="Congenial SemiBold" w:cs="Myanmar Text"/>
                          <w:b/>
                          <w:bCs/>
                          <w:color w:val="FFFFFF" w:themeColor="background1"/>
                          <w:sz w:val="20"/>
                          <w:szCs w:val="20"/>
                        </w:rPr>
                      </w:pPr>
                      <w:r w:rsidRPr="00BA2631">
                        <w:rPr>
                          <w:rFonts w:ascii="Congenial SemiBold" w:hAnsi="Congenial SemiBold" w:cs="Myanmar Text"/>
                          <w:b/>
                          <w:bCs/>
                          <w:color w:val="FFFFFF" w:themeColor="background1"/>
                          <w:sz w:val="20"/>
                          <w:szCs w:val="20"/>
                        </w:rPr>
                        <w:t xml:space="preserve">Technology and </w:t>
                      </w:r>
                    </w:p>
                    <w:p w14:paraId="52C314C1" w14:textId="77777777" w:rsidR="000923D9" w:rsidRPr="00BA2631" w:rsidRDefault="000923D9" w:rsidP="000923D9">
                      <w:pPr>
                        <w:spacing w:after="0" w:line="240" w:lineRule="auto"/>
                        <w:rPr>
                          <w:rFonts w:ascii="Congenial SemiBold" w:hAnsi="Congenial SemiBold"/>
                          <w:b/>
                          <w:bCs/>
                          <w:color w:val="FFFFFF" w:themeColor="background1"/>
                          <w:spacing w:val="-40"/>
                          <w:sz w:val="56"/>
                          <w:szCs w:val="56"/>
                        </w:rPr>
                      </w:pPr>
                      <w:r w:rsidRPr="00BA2631">
                        <w:rPr>
                          <w:rFonts w:ascii="Congenial SemiBold" w:hAnsi="Congenial SemiBold" w:cs="Myanmar Text"/>
                          <w:b/>
                          <w:bCs/>
                          <w:color w:val="FFFFFF" w:themeColor="background1"/>
                          <w:sz w:val="20"/>
                          <w:szCs w:val="20"/>
                        </w:rPr>
                        <w:t>Value Addition</w:t>
                      </w:r>
                    </w:p>
                  </w:txbxContent>
                </v:textbox>
              </v:shape>
            </w:pict>
          </mc:Fallback>
        </mc:AlternateContent>
      </w:r>
      <w:r w:rsidRPr="00AF3F25">
        <w:rPr>
          <w:rFonts w:ascii="Cambria" w:hAnsi="Cambria"/>
          <w:lang w:bidi="en-US"/>
        </w:rPr>
        <w:t>All figures and tables should be cited in the main text as Figure 1, Table 1, etc.</w:t>
      </w:r>
    </w:p>
    <w:p w14:paraId="780CB776" w14:textId="6F679540" w:rsidR="00AF3F25" w:rsidRPr="00C10A58" w:rsidRDefault="000923D9" w:rsidP="00CA527F">
      <w:pPr>
        <w:tabs>
          <w:tab w:val="left" w:pos="3667"/>
        </w:tabs>
        <w:spacing w:line="276" w:lineRule="auto"/>
        <w:rPr>
          <w:rFonts w:ascii="Cambria" w:hAnsi="Cambria"/>
          <w:b/>
          <w:bCs/>
          <w:color w:val="1F4E79" w:themeColor="accent1" w:themeShade="80"/>
        </w:rPr>
      </w:pPr>
      <w:r w:rsidRPr="00AF3F25">
        <w:rPr>
          <w:rFonts w:ascii="Cambria" w:hAnsi="Cambria"/>
          <w:b/>
          <w:bCs/>
          <w:noProof/>
          <w:color w:val="1F4E79" w:themeColor="accent1" w:themeShade="80"/>
        </w:rPr>
        <mc:AlternateContent>
          <mc:Choice Requires="wpg">
            <w:drawing>
              <wp:anchor distT="0" distB="0" distL="114300" distR="114300" simplePos="0" relativeHeight="251663360" behindDoc="0" locked="0" layoutInCell="1" allowOverlap="1" wp14:anchorId="3A838034" wp14:editId="70C9C833">
                <wp:simplePos x="0" y="0"/>
                <wp:positionH relativeFrom="column">
                  <wp:posOffset>0</wp:posOffset>
                </wp:positionH>
                <wp:positionV relativeFrom="paragraph">
                  <wp:posOffset>2540</wp:posOffset>
                </wp:positionV>
                <wp:extent cx="1893179" cy="628015"/>
                <wp:effectExtent l="0" t="0" r="0" b="635"/>
                <wp:wrapTopAndBottom/>
                <wp:docPr id="984287058" name="Group 3"/>
                <wp:cNvGraphicFramePr/>
                <a:graphic xmlns:a="http://schemas.openxmlformats.org/drawingml/2006/main">
                  <a:graphicData uri="http://schemas.microsoft.com/office/word/2010/wordprocessingGroup">
                    <wpg:wgp>
                      <wpg:cNvGrpSpPr/>
                      <wpg:grpSpPr>
                        <a:xfrm>
                          <a:off x="0" y="0"/>
                          <a:ext cx="1893179" cy="628015"/>
                          <a:chOff x="835023" y="152333"/>
                          <a:chExt cx="1442602" cy="448599"/>
                        </a:xfrm>
                      </wpg:grpSpPr>
                      <wps:wsp>
                        <wps:cNvPr id="547626357" name="Text Box 1"/>
                        <wps:cNvSpPr txBox="1"/>
                        <wps:spPr>
                          <a:xfrm>
                            <a:off x="835023" y="152333"/>
                            <a:ext cx="1442602" cy="448599"/>
                          </a:xfrm>
                          <a:prstGeom prst="rect">
                            <a:avLst/>
                          </a:prstGeom>
                          <a:solidFill>
                            <a:schemeClr val="accent1">
                              <a:lumMod val="50000"/>
                            </a:schemeClr>
                          </a:solidFill>
                          <a:ln w="6350">
                            <a:noFill/>
                          </a:ln>
                        </wps:spPr>
                        <wps:txbx>
                          <w:txbxContent>
                            <w:p w14:paraId="16D5B9B9" w14:textId="77777777" w:rsidR="000923D9" w:rsidRPr="00154B01" w:rsidRDefault="000923D9" w:rsidP="000923D9">
                              <w:pPr>
                                <w:spacing w:after="0" w:line="240" w:lineRule="auto"/>
                                <w:jc w:val="left"/>
                                <w:rPr>
                                  <w:rFonts w:ascii="Segoe UI Black" w:hAnsi="Segoe UI Black"/>
                                  <w:color w:val="FFFFFF" w:themeColor="background1"/>
                                  <w:spacing w:val="-100"/>
                                  <w:sz w:val="56"/>
                                  <w:szCs w:val="56"/>
                                </w:rPr>
                              </w:pPr>
                              <w:r w:rsidRPr="00154B01">
                                <w:rPr>
                                  <w:rFonts w:ascii="Segoe UI Black" w:hAnsi="Segoe UI Black"/>
                                  <w:color w:val="FFFFFF" w:themeColor="background1"/>
                                  <w:spacing w:val="-60"/>
                                  <w:sz w:val="56"/>
                                  <w:szCs w:val="56"/>
                                </w:rPr>
                                <w:t>JT</w:t>
                              </w:r>
                              <w:r w:rsidRPr="00154B01">
                                <w:rPr>
                                  <w:rFonts w:ascii="Segoe UI Black" w:hAnsi="Segoe UI Black"/>
                                  <w:color w:val="FFFFFF" w:themeColor="background1"/>
                                  <w:spacing w:val="-120"/>
                                  <w:sz w:val="56"/>
                                  <w:szCs w:val="56"/>
                                </w:rPr>
                                <w:t>VA</w:t>
                              </w:r>
                            </w:p>
                            <w:p w14:paraId="2042ACB3" w14:textId="77777777" w:rsidR="000923D9" w:rsidRDefault="000923D9" w:rsidP="000923D9">
                              <w:pPr>
                                <w:spacing w:after="0" w:line="240" w:lineRule="auto"/>
                                <w:jc w:val="center"/>
                                <w:rPr>
                                  <w:rFonts w:ascii="Segoe UI Black" w:hAnsi="Segoe UI Black"/>
                                  <w:color w:val="FFFFFF" w:themeColor="background1"/>
                                  <w:spacing w:val="-40"/>
                                  <w:sz w:val="96"/>
                                  <w:szCs w:val="9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79531666" name="Rectangle 2"/>
                        <wps:cNvSpPr/>
                        <wps:spPr>
                          <a:xfrm rot="5400000">
                            <a:off x="1372147" y="355391"/>
                            <a:ext cx="333220" cy="35852"/>
                          </a:xfrm>
                          <a:prstGeom prst="rect">
                            <a:avLst/>
                          </a:prstGeom>
                          <a:solidFill>
                            <a:schemeClr val="accent4"/>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A838034" id="Group 3" o:spid="_x0000_s1028" style="position:absolute;left:0;text-align:left;margin-left:0;margin-top:.2pt;width:149.05pt;height:49.45pt;z-index:251663360;mso-width-relative:margin;mso-height-relative:margin" coordorigin="8350,1523" coordsize="14426,44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">
                <v:shape id="_x0000_s1029" type="#_x0000_t202" style="position:absolute;left:8350;top:1523;width:14426;height:44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" fillcolor="#1f4d78 [1604]" stroked="f" strokeweight=".5pt">
                  <v:textbox>
                    <w:txbxContent>
                      <w:p w14:paraId="16D5B9B9" w14:textId="77777777" w:rsidR="000923D9" w:rsidRPr="00154B01" w:rsidRDefault="000923D9" w:rsidP="000923D9">
                        <w:pPr>
                          <w:spacing w:after="0" w:line="240" w:lineRule="auto"/>
                          <w:jc w:val="left"/>
                          <w:rPr>
                            <w:rFonts w:ascii="Segoe UI Black" w:hAnsi="Segoe UI Black"/>
                            <w:color w:val="FFFFFF" w:themeColor="background1"/>
                            <w:spacing w:val="-100"/>
                            <w:sz w:val="56"/>
                            <w:szCs w:val="56"/>
                          </w:rPr>
                        </w:pPr>
                        <w:r w:rsidRPr="00154B01">
                          <w:rPr>
                            <w:rFonts w:ascii="Segoe UI Black" w:hAnsi="Segoe UI Black"/>
                            <w:color w:val="FFFFFF" w:themeColor="background1"/>
                            <w:spacing w:val="-60"/>
                            <w:sz w:val="56"/>
                            <w:szCs w:val="56"/>
                          </w:rPr>
                          <w:t>JT</w:t>
                        </w:r>
                        <w:r w:rsidRPr="00154B01">
                          <w:rPr>
                            <w:rFonts w:ascii="Segoe UI Black" w:hAnsi="Segoe UI Black"/>
                            <w:color w:val="FFFFFF" w:themeColor="background1"/>
                            <w:spacing w:val="-120"/>
                            <w:sz w:val="56"/>
                            <w:szCs w:val="56"/>
                          </w:rPr>
                          <w:t>VA</w:t>
                        </w:r>
                      </w:p>
                      <w:p w14:paraId="2042ACB3" w14:textId="77777777" w:rsidR="000923D9" w:rsidRDefault="000923D9" w:rsidP="000923D9">
                        <w:pPr>
                          <w:spacing w:after="0" w:line="240" w:lineRule="auto"/>
                          <w:jc w:val="center"/>
                          <w:rPr>
                            <w:rFonts w:ascii="Segoe UI Black" w:hAnsi="Segoe UI Black"/>
                            <w:color w:val="FFFFFF" w:themeColor="background1"/>
                            <w:spacing w:val="-40"/>
                            <w:sz w:val="96"/>
                            <w:szCs w:val="96"/>
                          </w:rPr>
                        </w:pPr>
                      </w:p>
                    </w:txbxContent>
                  </v:textbox>
                </v:shape>
                <v:rect id="Rectangle 2" o:spid="_x0000_s1030" style="position:absolute;left:13721;top:3554;width:3332;height:358;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" fillcolor="#ffc000 [3207]" stroked="f" strokeweight="1pt"/>
                <w10:wrap type="topAndBottom"/>
              </v:group>
            </w:pict>
          </mc:Fallback>
        </mc:AlternateContent>
      </w:r>
      <w:r w:rsidR="00AF3F25" w:rsidRPr="00C10A58">
        <w:rPr>
          <w:rFonts w:ascii="Cambria" w:hAnsi="Cambria"/>
          <w:b/>
          <w:bCs/>
          <w:sz w:val="20"/>
          <w:szCs w:val="20"/>
          <w:lang w:bidi="en-US"/>
        </w:rPr>
        <w:t>Figure 1.</w:t>
      </w:r>
      <w:r w:rsidR="00AF3F25" w:rsidRPr="00C10A58">
        <w:rPr>
          <w:rFonts w:ascii="Cambria" w:hAnsi="Cambria"/>
          <w:sz w:val="20"/>
          <w:szCs w:val="20"/>
          <w:lang w:bidi="en-US"/>
        </w:rPr>
        <w:t xml:space="preserve"> This is a figure</w:t>
      </w:r>
    </w:p>
    <w:tbl>
      <w:tblPr>
        <w:tblpPr w:leftFromText="180" w:rightFromText="180" w:vertAnchor="text" w:horzAnchor="margin" w:tblpY="515"/>
        <w:tblW w:w="9072" w:type="dxa"/>
        <w:tblBorders>
          <w:top w:val="single" w:sz="8" w:space="0" w:color="auto"/>
          <w:bottom w:val="single" w:sz="8" w:space="0" w:color="auto"/>
        </w:tblBorders>
        <w:tblLayout w:type="fixed"/>
        <w:tblCellMar>
          <w:left w:w="0" w:type="dxa"/>
          <w:right w:w="0" w:type="dxa"/>
        </w:tblCellMar>
        <w:tblLook w:val="04A0" w:firstRow="1" w:lastRow="0" w:firstColumn="1" w:lastColumn="0" w:noHBand="0" w:noVBand="1"/>
      </w:tblPr>
      <w:tblGrid>
        <w:gridCol w:w="2924"/>
        <w:gridCol w:w="2924"/>
        <w:gridCol w:w="3224"/>
      </w:tblGrid>
      <w:tr w:rsidR="000923D9" w:rsidRPr="00CA527F" w14:paraId="4A05C3A2" w14:textId="77777777" w:rsidTr="000923D9">
        <w:trPr>
          <w:trHeight w:val="758"/>
        </w:trPr>
        <w:tc>
          <w:tcPr>
            <w:tcW w:w="2924" w:type="dxa"/>
            <w:tcBorders>
              <w:top w:val="single" w:sz="8" w:space="0" w:color="auto"/>
              <w:left w:val="nil"/>
              <w:bottom w:val="single" w:sz="4" w:space="0" w:color="auto"/>
              <w:right w:val="nil"/>
            </w:tcBorders>
            <w:vAlign w:val="center"/>
            <w:hideMark/>
          </w:tcPr>
          <w:p w14:paraId="639E2D32" w14:textId="77777777" w:rsidR="000923D9" w:rsidRPr="00CA527F" w:rsidRDefault="000923D9" w:rsidP="000923D9">
            <w:pPr>
              <w:rPr>
                <w:rFonts w:ascii="Cambria" w:hAnsi="Cambria"/>
                <w:b/>
                <w:sz w:val="20"/>
                <w:szCs w:val="20"/>
                <w:lang w:bidi="en-US"/>
              </w:rPr>
            </w:pPr>
            <w:r w:rsidRPr="00CA527F">
              <w:rPr>
                <w:rFonts w:ascii="Cambria" w:hAnsi="Cambria"/>
                <w:b/>
                <w:sz w:val="20"/>
                <w:szCs w:val="20"/>
                <w:lang w:bidi="en-US"/>
              </w:rPr>
              <w:t>Title 1</w:t>
            </w:r>
          </w:p>
        </w:tc>
        <w:tc>
          <w:tcPr>
            <w:tcW w:w="2924" w:type="dxa"/>
            <w:tcBorders>
              <w:top w:val="single" w:sz="8" w:space="0" w:color="auto"/>
              <w:left w:val="nil"/>
              <w:bottom w:val="single" w:sz="4" w:space="0" w:color="auto"/>
              <w:right w:val="nil"/>
            </w:tcBorders>
            <w:vAlign w:val="center"/>
            <w:hideMark/>
          </w:tcPr>
          <w:p w14:paraId="4638B93F" w14:textId="77777777" w:rsidR="000923D9" w:rsidRPr="00CA527F" w:rsidRDefault="000923D9" w:rsidP="000923D9">
            <w:pPr>
              <w:rPr>
                <w:rFonts w:ascii="Cambria" w:hAnsi="Cambria"/>
                <w:b/>
                <w:sz w:val="20"/>
                <w:szCs w:val="20"/>
                <w:lang w:bidi="en-US"/>
              </w:rPr>
            </w:pPr>
            <w:r w:rsidRPr="00CA527F">
              <w:rPr>
                <w:rFonts w:ascii="Cambria" w:hAnsi="Cambria"/>
                <w:b/>
                <w:sz w:val="20"/>
                <w:szCs w:val="20"/>
                <w:lang w:bidi="en-US"/>
              </w:rPr>
              <w:t>Title 2</w:t>
            </w:r>
          </w:p>
        </w:tc>
        <w:tc>
          <w:tcPr>
            <w:tcW w:w="3224" w:type="dxa"/>
            <w:tcBorders>
              <w:top w:val="single" w:sz="8" w:space="0" w:color="auto"/>
              <w:left w:val="nil"/>
              <w:bottom w:val="single" w:sz="4" w:space="0" w:color="auto"/>
              <w:right w:val="nil"/>
            </w:tcBorders>
            <w:vAlign w:val="center"/>
            <w:hideMark/>
          </w:tcPr>
          <w:p w14:paraId="092776D0" w14:textId="77777777" w:rsidR="000923D9" w:rsidRPr="00CA527F" w:rsidRDefault="000923D9" w:rsidP="000923D9">
            <w:pPr>
              <w:rPr>
                <w:rFonts w:ascii="Cambria" w:hAnsi="Cambria"/>
                <w:b/>
                <w:sz w:val="20"/>
                <w:szCs w:val="20"/>
                <w:lang w:bidi="en-US"/>
              </w:rPr>
            </w:pPr>
            <w:r w:rsidRPr="00CA527F">
              <w:rPr>
                <w:rFonts w:ascii="Cambria" w:hAnsi="Cambria"/>
                <w:b/>
                <w:sz w:val="20"/>
                <w:szCs w:val="20"/>
                <w:lang w:bidi="en-US"/>
              </w:rPr>
              <w:t>Title 3</w:t>
            </w:r>
          </w:p>
        </w:tc>
      </w:tr>
      <w:tr w:rsidR="000923D9" w:rsidRPr="00CA527F" w14:paraId="3B9CB256" w14:textId="77777777" w:rsidTr="000923D9">
        <w:trPr>
          <w:trHeight w:val="758"/>
        </w:trPr>
        <w:tc>
          <w:tcPr>
            <w:tcW w:w="2924" w:type="dxa"/>
            <w:tcBorders>
              <w:top w:val="nil"/>
              <w:left w:val="nil"/>
              <w:bottom w:val="nil"/>
              <w:right w:val="nil"/>
            </w:tcBorders>
            <w:vAlign w:val="center"/>
            <w:hideMark/>
          </w:tcPr>
          <w:p w14:paraId="5A2EEEEC" w14:textId="77777777" w:rsidR="000923D9" w:rsidRPr="00CA527F" w:rsidRDefault="000923D9" w:rsidP="000923D9">
            <w:pPr>
              <w:rPr>
                <w:rFonts w:ascii="Cambria" w:hAnsi="Cambria"/>
                <w:sz w:val="20"/>
                <w:szCs w:val="20"/>
                <w:lang w:bidi="en-US"/>
              </w:rPr>
            </w:pPr>
            <w:r w:rsidRPr="00CA527F">
              <w:rPr>
                <w:rFonts w:ascii="Cambria" w:hAnsi="Cambria"/>
                <w:sz w:val="20"/>
                <w:szCs w:val="20"/>
                <w:lang w:bidi="en-US"/>
              </w:rPr>
              <w:t>entry 1</w:t>
            </w:r>
          </w:p>
        </w:tc>
        <w:tc>
          <w:tcPr>
            <w:tcW w:w="2924" w:type="dxa"/>
            <w:tcBorders>
              <w:top w:val="nil"/>
              <w:left w:val="nil"/>
              <w:bottom w:val="nil"/>
              <w:right w:val="nil"/>
            </w:tcBorders>
            <w:vAlign w:val="center"/>
            <w:hideMark/>
          </w:tcPr>
          <w:p w14:paraId="5590C21A" w14:textId="77777777" w:rsidR="000923D9" w:rsidRPr="00CA527F" w:rsidRDefault="000923D9" w:rsidP="000923D9">
            <w:pPr>
              <w:rPr>
                <w:rFonts w:ascii="Cambria" w:hAnsi="Cambria"/>
                <w:sz w:val="20"/>
                <w:szCs w:val="20"/>
                <w:lang w:bidi="en-US"/>
              </w:rPr>
            </w:pPr>
            <w:r w:rsidRPr="00CA527F">
              <w:rPr>
                <w:rFonts w:ascii="Cambria" w:hAnsi="Cambria"/>
                <w:sz w:val="20"/>
                <w:szCs w:val="20"/>
                <w:lang w:bidi="en-US"/>
              </w:rPr>
              <w:t>data</w:t>
            </w:r>
          </w:p>
        </w:tc>
        <w:tc>
          <w:tcPr>
            <w:tcW w:w="3224" w:type="dxa"/>
            <w:tcBorders>
              <w:top w:val="nil"/>
              <w:left w:val="nil"/>
              <w:bottom w:val="nil"/>
              <w:right w:val="nil"/>
            </w:tcBorders>
            <w:vAlign w:val="center"/>
            <w:hideMark/>
          </w:tcPr>
          <w:p w14:paraId="2D734EA4" w14:textId="77777777" w:rsidR="000923D9" w:rsidRPr="00CA527F" w:rsidRDefault="000923D9" w:rsidP="000923D9">
            <w:pPr>
              <w:ind w:right="-159"/>
              <w:rPr>
                <w:rFonts w:ascii="Cambria" w:hAnsi="Cambria"/>
                <w:sz w:val="20"/>
                <w:szCs w:val="20"/>
                <w:lang w:bidi="en-US"/>
              </w:rPr>
            </w:pPr>
            <w:r w:rsidRPr="00CA527F">
              <w:rPr>
                <w:rFonts w:ascii="Cambria" w:hAnsi="Cambria"/>
                <w:sz w:val="20"/>
                <w:szCs w:val="20"/>
                <w:lang w:bidi="en-US"/>
              </w:rPr>
              <w:t>data</w:t>
            </w:r>
          </w:p>
        </w:tc>
      </w:tr>
      <w:tr w:rsidR="000923D9" w:rsidRPr="00CA527F" w14:paraId="219015ED" w14:textId="77777777" w:rsidTr="000923D9">
        <w:trPr>
          <w:trHeight w:val="758"/>
        </w:trPr>
        <w:tc>
          <w:tcPr>
            <w:tcW w:w="2924" w:type="dxa"/>
            <w:tcBorders>
              <w:top w:val="nil"/>
              <w:left w:val="nil"/>
              <w:bottom w:val="single" w:sz="8" w:space="0" w:color="auto"/>
              <w:right w:val="nil"/>
            </w:tcBorders>
            <w:vAlign w:val="center"/>
            <w:hideMark/>
          </w:tcPr>
          <w:p w14:paraId="05724F08" w14:textId="77777777" w:rsidR="000923D9" w:rsidRPr="00CA527F" w:rsidRDefault="000923D9" w:rsidP="000923D9">
            <w:pPr>
              <w:rPr>
                <w:rFonts w:ascii="Cambria" w:hAnsi="Cambria"/>
                <w:sz w:val="20"/>
                <w:szCs w:val="20"/>
                <w:lang w:bidi="en-US"/>
              </w:rPr>
            </w:pPr>
            <w:r w:rsidRPr="00CA527F">
              <w:rPr>
                <w:rFonts w:ascii="Cambria" w:hAnsi="Cambria"/>
                <w:sz w:val="20"/>
                <w:szCs w:val="20"/>
                <w:lang w:bidi="en-US"/>
              </w:rPr>
              <w:t>entry 2</w:t>
            </w:r>
          </w:p>
        </w:tc>
        <w:tc>
          <w:tcPr>
            <w:tcW w:w="2924" w:type="dxa"/>
            <w:tcBorders>
              <w:top w:val="nil"/>
              <w:left w:val="nil"/>
              <w:bottom w:val="single" w:sz="8" w:space="0" w:color="auto"/>
              <w:right w:val="nil"/>
            </w:tcBorders>
            <w:vAlign w:val="center"/>
            <w:hideMark/>
          </w:tcPr>
          <w:p w14:paraId="0D4EABD1" w14:textId="77777777" w:rsidR="000923D9" w:rsidRPr="00CA527F" w:rsidRDefault="000923D9" w:rsidP="000923D9">
            <w:pPr>
              <w:rPr>
                <w:rFonts w:ascii="Cambria" w:hAnsi="Cambria"/>
                <w:sz w:val="20"/>
                <w:szCs w:val="20"/>
                <w:lang w:bidi="en-US"/>
              </w:rPr>
            </w:pPr>
            <w:r w:rsidRPr="00CA527F">
              <w:rPr>
                <w:rFonts w:ascii="Cambria" w:hAnsi="Cambria"/>
                <w:sz w:val="20"/>
                <w:szCs w:val="20"/>
                <w:lang w:bidi="en-US"/>
              </w:rPr>
              <w:t>data</w:t>
            </w:r>
          </w:p>
        </w:tc>
        <w:tc>
          <w:tcPr>
            <w:tcW w:w="3224" w:type="dxa"/>
            <w:tcBorders>
              <w:top w:val="nil"/>
              <w:left w:val="nil"/>
              <w:bottom w:val="single" w:sz="8" w:space="0" w:color="auto"/>
              <w:right w:val="nil"/>
            </w:tcBorders>
            <w:vAlign w:val="center"/>
            <w:hideMark/>
          </w:tcPr>
          <w:p w14:paraId="1E223676" w14:textId="5B9AEA81" w:rsidR="000923D9" w:rsidRPr="00CA527F" w:rsidRDefault="000923D9" w:rsidP="000923D9">
            <w:pPr>
              <w:rPr>
                <w:rFonts w:ascii="Cambria" w:hAnsi="Cambria"/>
                <w:sz w:val="20"/>
                <w:szCs w:val="20"/>
                <w:lang w:bidi="en-US"/>
              </w:rPr>
            </w:pPr>
            <w:r w:rsidRPr="00CA527F">
              <w:rPr>
                <w:rFonts w:ascii="Cambria" w:hAnsi="Cambria"/>
                <w:sz w:val="20"/>
                <w:szCs w:val="20"/>
                <w:lang w:bidi="en-US"/>
              </w:rPr>
              <w:t xml:space="preserve">data </w:t>
            </w:r>
          </w:p>
        </w:tc>
      </w:tr>
    </w:tbl>
    <w:p w14:paraId="1BE95117" w14:textId="77777777" w:rsidR="000923D9" w:rsidRPr="00C10A58" w:rsidRDefault="000923D9" w:rsidP="000923D9">
      <w:pPr>
        <w:rPr>
          <w:rFonts w:ascii="Cambria" w:hAnsi="Cambria"/>
          <w:sz w:val="20"/>
          <w:szCs w:val="20"/>
          <w:lang w:bidi="en-US"/>
        </w:rPr>
      </w:pPr>
      <w:r w:rsidRPr="00C10A58">
        <w:rPr>
          <w:rFonts w:ascii="Cambria" w:hAnsi="Cambria"/>
          <w:b/>
          <w:sz w:val="20"/>
          <w:szCs w:val="20"/>
          <w:lang w:bidi="en-US"/>
        </w:rPr>
        <w:t>Table 1.</w:t>
      </w:r>
      <w:r w:rsidRPr="00C10A58">
        <w:rPr>
          <w:rFonts w:ascii="Cambria" w:hAnsi="Cambria"/>
          <w:sz w:val="20"/>
          <w:szCs w:val="20"/>
          <w:lang w:bidi="en-US"/>
        </w:rPr>
        <w:t xml:space="preserve"> This is a table. Tables should be placed in the main text near to the first time they are cited.</w:t>
      </w:r>
    </w:p>
    <w:p w14:paraId="5CC973F0" w14:textId="77777777" w:rsidR="000923D9" w:rsidRPr="00C10A58" w:rsidRDefault="000923D9" w:rsidP="000923D9">
      <w:pPr>
        <w:spacing w:after="0"/>
        <w:rPr>
          <w:rFonts w:ascii="Cambria" w:hAnsi="Cambria"/>
          <w:sz w:val="20"/>
          <w:szCs w:val="20"/>
          <w:lang w:bidi="en-US"/>
        </w:rPr>
      </w:pPr>
      <w:r w:rsidRPr="00C10A58">
        <w:rPr>
          <w:rFonts w:ascii="Cambria" w:hAnsi="Cambria"/>
          <w:sz w:val="20"/>
          <w:szCs w:val="20"/>
          <w:vertAlign w:val="superscript"/>
          <w:lang w:bidi="en-US"/>
        </w:rPr>
        <w:t>1</w:t>
      </w:r>
      <w:r w:rsidRPr="00C10A58">
        <w:rPr>
          <w:rFonts w:ascii="Cambria" w:hAnsi="Cambria"/>
          <w:sz w:val="20"/>
          <w:szCs w:val="20"/>
          <w:lang w:bidi="en-US"/>
        </w:rPr>
        <w:t xml:space="preserve"> Tables may have a footer.</w:t>
      </w:r>
    </w:p>
    <w:p w14:paraId="3771B2A1" w14:textId="77777777" w:rsidR="000923D9" w:rsidRPr="00C10A58" w:rsidRDefault="000923D9" w:rsidP="000923D9">
      <w:pPr>
        <w:rPr>
          <w:rFonts w:ascii="Cambria" w:hAnsi="Cambria"/>
          <w:lang w:bidi="en-US"/>
        </w:rPr>
      </w:pPr>
      <w:r w:rsidRPr="00C10A58">
        <w:rPr>
          <w:rFonts w:ascii="Cambria" w:hAnsi="Cambria"/>
          <w:lang w:bidi="en-US"/>
        </w:rPr>
        <w:t>The text continues here (Figure 2 and Table 2).</w:t>
      </w:r>
    </w:p>
    <w:tbl>
      <w:tblPr>
        <w:tblW w:w="0" w:type="auto"/>
        <w:jc w:val="center"/>
        <w:tblLook w:val="04A0" w:firstRow="1" w:lastRow="0" w:firstColumn="1" w:lastColumn="0" w:noHBand="0" w:noVBand="1"/>
      </w:tblPr>
      <w:tblGrid>
        <w:gridCol w:w="4222"/>
        <w:gridCol w:w="4804"/>
      </w:tblGrid>
      <w:tr w:rsidR="000923D9" w:rsidRPr="007A2A16" w14:paraId="0F1769D1" w14:textId="77777777" w:rsidTr="000923D9">
        <w:trPr>
          <w:trHeight w:val="4543"/>
          <w:jc w:val="center"/>
        </w:trPr>
        <w:tc>
          <w:tcPr>
            <w:tcW w:w="4488" w:type="dxa"/>
            <w:vAlign w:val="center"/>
            <w:hideMark/>
          </w:tcPr>
          <w:p w14:paraId="065FA301" w14:textId="2389818B" w:rsidR="000923D9" w:rsidRPr="007A2A16" w:rsidRDefault="00E72EE6" w:rsidP="000923D9">
            <w:pPr>
              <w:rPr>
                <w:rFonts w:ascii="Cambria" w:hAnsi="Cambria"/>
                <w:lang w:bidi="en-US"/>
              </w:rPr>
            </w:pPr>
            <w:r w:rsidRPr="007A2A16">
              <w:rPr>
                <w:noProof/>
              </w:rPr>
              <mc:AlternateContent>
                <mc:Choice Requires="wps">
                  <w:drawing>
                    <wp:anchor distT="0" distB="0" distL="114300" distR="114300" simplePos="0" relativeHeight="251668480" behindDoc="0" locked="0" layoutInCell="1" allowOverlap="1" wp14:anchorId="6D3B6425" wp14:editId="44580CBC">
                      <wp:simplePos x="0" y="0"/>
                      <wp:positionH relativeFrom="column">
                        <wp:posOffset>58420</wp:posOffset>
                      </wp:positionH>
                      <wp:positionV relativeFrom="paragraph">
                        <wp:posOffset>2317962</wp:posOffset>
                      </wp:positionV>
                      <wp:extent cx="262467" cy="262466"/>
                      <wp:effectExtent l="0" t="0" r="4445" b="4445"/>
                      <wp:wrapNone/>
                      <wp:docPr id="123564762" name="Text Box 11"/>
                      <wp:cNvGraphicFramePr/>
                      <a:graphic xmlns:a="http://schemas.openxmlformats.org/drawingml/2006/main">
                        <a:graphicData uri="http://schemas.microsoft.com/office/word/2010/wordprocessingShape">
                          <wps:wsp>
                            <wps:cNvSpPr txBox="1"/>
                            <wps:spPr>
                              <a:xfrm>
                                <a:off x="0" y="0"/>
                                <a:ext cx="262467" cy="262466"/>
                              </a:xfrm>
                              <a:prstGeom prst="rect">
                                <a:avLst/>
                              </a:prstGeom>
                              <a:solidFill>
                                <a:schemeClr val="bg1"/>
                              </a:solidFill>
                              <a:ln w="6350">
                                <a:noFill/>
                              </a:ln>
                            </wps:spPr>
                            <wps:txbx>
                              <w:txbxContent>
                                <w:p w14:paraId="202F2A1B" w14:textId="77777777" w:rsidR="00E72EE6" w:rsidRDefault="00E72EE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D3B6425" id="Text Box 11" o:spid="_x0000_s1031" type="#_x0000_t202" style="position:absolute;left:0;text-align:left;margin-left:4.6pt;margin-top:182.5pt;width:20.65pt;height:20.65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" fillcolor="white [3212]" stroked="f" strokeweight=".5pt">
                      <v:textbox>
                        <w:txbxContent>
                          <w:p w14:paraId="202F2A1B" w14:textId="77777777" w:rsidR="00E72EE6" w:rsidRDefault="00E72EE6"/>
                        </w:txbxContent>
                      </v:textbox>
                    </v:shape>
                  </w:pict>
                </mc:Fallback>
              </mc:AlternateContent>
            </w:r>
            <w:r w:rsidRPr="007A2A16">
              <w:rPr>
                <w:noProof/>
              </w:rPr>
              <w:drawing>
                <wp:inline distT="0" distB="0" distL="0" distR="0" wp14:anchorId="6724BB0E" wp14:editId="0728F32A">
                  <wp:extent cx="3143250" cy="2609850"/>
                  <wp:effectExtent l="0" t="0" r="0" b="0"/>
                  <wp:docPr id="14543284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4328457" name=""/>
                          <pic:cNvPicPr/>
                        </pic:nvPicPr>
                        <pic:blipFill>
                          <a:blip r:embed="rId8"/>
                          <a:stretch>
                            <a:fillRect/>
                          </a:stretch>
                        </pic:blipFill>
                        <pic:spPr>
                          <a:xfrm>
                            <a:off x="0" y="0"/>
                            <a:ext cx="3143250" cy="2609850"/>
                          </a:xfrm>
                          <a:prstGeom prst="rect">
                            <a:avLst/>
                          </a:prstGeom>
                        </pic:spPr>
                      </pic:pic>
                    </a:graphicData>
                  </a:graphic>
                </wp:inline>
              </w:drawing>
            </w:r>
          </w:p>
        </w:tc>
        <w:tc>
          <w:tcPr>
            <w:tcW w:w="4538" w:type="dxa"/>
            <w:hideMark/>
          </w:tcPr>
          <w:p w14:paraId="1DFD078D" w14:textId="7C530AEB" w:rsidR="000923D9" w:rsidRPr="007A2A16" w:rsidRDefault="00E72EE6" w:rsidP="000923D9">
            <w:pPr>
              <w:rPr>
                <w:rFonts w:ascii="Cambria" w:hAnsi="Cambria"/>
                <w:lang w:bidi="en-US"/>
              </w:rPr>
            </w:pPr>
            <w:r w:rsidRPr="007A2A16">
              <w:rPr>
                <w:noProof/>
              </w:rPr>
              <mc:AlternateContent>
                <mc:Choice Requires="wps">
                  <w:drawing>
                    <wp:anchor distT="0" distB="0" distL="114300" distR="114300" simplePos="0" relativeHeight="251669504" behindDoc="0" locked="0" layoutInCell="1" allowOverlap="1" wp14:anchorId="18D6D36F" wp14:editId="0191C591">
                      <wp:simplePos x="0" y="0"/>
                      <wp:positionH relativeFrom="column">
                        <wp:posOffset>120650</wp:posOffset>
                      </wp:positionH>
                      <wp:positionV relativeFrom="paragraph">
                        <wp:posOffset>2301028</wp:posOffset>
                      </wp:positionV>
                      <wp:extent cx="245533" cy="254000"/>
                      <wp:effectExtent l="0" t="0" r="2540" b="0"/>
                      <wp:wrapNone/>
                      <wp:docPr id="1821048484" name="Text Box 12"/>
                      <wp:cNvGraphicFramePr/>
                      <a:graphic xmlns:a="http://schemas.openxmlformats.org/drawingml/2006/main">
                        <a:graphicData uri="http://schemas.microsoft.com/office/word/2010/wordprocessingShape">
                          <wps:wsp>
                            <wps:cNvSpPr txBox="1"/>
                            <wps:spPr>
                              <a:xfrm>
                                <a:off x="0" y="0"/>
                                <a:ext cx="245533" cy="254000"/>
                              </a:xfrm>
                              <a:prstGeom prst="rect">
                                <a:avLst/>
                              </a:prstGeom>
                              <a:solidFill>
                                <a:schemeClr val="bg1"/>
                              </a:solidFill>
                              <a:ln w="6350">
                                <a:noFill/>
                              </a:ln>
                            </wps:spPr>
                            <wps:txbx>
                              <w:txbxContent>
                                <w:p w14:paraId="5648DD21" w14:textId="77777777" w:rsidR="00E72EE6" w:rsidRDefault="00E72EE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8D6D36F" id="Text Box 12" o:spid="_x0000_s1032" type="#_x0000_t202" style="position:absolute;left:0;text-align:left;margin-left:9.5pt;margin-top:181.2pt;width:19.35pt;height:20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" fillcolor="white [3212]" stroked="f" strokeweight=".5pt">
                      <v:textbox>
                        <w:txbxContent>
                          <w:p w14:paraId="5648DD21" w14:textId="77777777" w:rsidR="00E72EE6" w:rsidRDefault="00E72EE6"/>
                        </w:txbxContent>
                      </v:textbox>
                    </v:shape>
                  </w:pict>
                </mc:Fallback>
              </mc:AlternateContent>
            </w:r>
            <w:r w:rsidRPr="007A2A16">
              <w:rPr>
                <w:noProof/>
              </w:rPr>
              <w:drawing>
                <wp:inline distT="0" distB="0" distL="0" distR="0" wp14:anchorId="658AFDDA" wp14:editId="203990F4">
                  <wp:extent cx="3600450" cy="2667000"/>
                  <wp:effectExtent l="0" t="0" r="0" b="0"/>
                  <wp:docPr id="16042997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4299710" name=""/>
                          <pic:cNvPicPr/>
                        </pic:nvPicPr>
                        <pic:blipFill>
                          <a:blip r:embed="rId9"/>
                          <a:stretch>
                            <a:fillRect/>
                          </a:stretch>
                        </pic:blipFill>
                        <pic:spPr>
                          <a:xfrm>
                            <a:off x="0" y="0"/>
                            <a:ext cx="3600450" cy="2667000"/>
                          </a:xfrm>
                          <a:prstGeom prst="rect">
                            <a:avLst/>
                          </a:prstGeom>
                        </pic:spPr>
                      </pic:pic>
                    </a:graphicData>
                  </a:graphic>
                </wp:inline>
              </w:drawing>
            </w:r>
          </w:p>
        </w:tc>
      </w:tr>
      <w:tr w:rsidR="000923D9" w:rsidRPr="007A2A16" w14:paraId="434F4065" w14:textId="77777777" w:rsidTr="000923D9">
        <w:trPr>
          <w:trHeight w:val="245"/>
          <w:jc w:val="center"/>
        </w:trPr>
        <w:tc>
          <w:tcPr>
            <w:tcW w:w="4488" w:type="dxa"/>
            <w:vAlign w:val="center"/>
          </w:tcPr>
          <w:p w14:paraId="76F1B9E0" w14:textId="5C36DE4C" w:rsidR="000923D9" w:rsidRPr="007A2A16" w:rsidRDefault="000923D9" w:rsidP="000923D9">
            <w:pPr>
              <w:spacing w:line="276" w:lineRule="auto"/>
              <w:rPr>
                <w:rFonts w:ascii="Cambria" w:hAnsi="Cambria"/>
                <w:lang w:bidi="en-US"/>
              </w:rPr>
            </w:pPr>
            <w:r w:rsidRPr="007A2A16">
              <w:rPr>
                <w:rFonts w:ascii="Cambria" w:hAnsi="Cambria"/>
                <w:lang w:bidi="en-US"/>
              </w:rPr>
              <w:t>(</w:t>
            </w:r>
            <w:r w:rsidRPr="007A2A16">
              <w:rPr>
                <w:rFonts w:ascii="Cambria" w:hAnsi="Cambria"/>
                <w:b/>
                <w:lang w:bidi="en-US"/>
              </w:rPr>
              <w:t>a</w:t>
            </w:r>
            <w:r w:rsidRPr="007A2A16">
              <w:rPr>
                <w:rFonts w:ascii="Cambria" w:hAnsi="Cambria"/>
                <w:lang w:bidi="en-US"/>
              </w:rPr>
              <w:t>)</w:t>
            </w:r>
          </w:p>
        </w:tc>
        <w:tc>
          <w:tcPr>
            <w:tcW w:w="4538" w:type="dxa"/>
          </w:tcPr>
          <w:p w14:paraId="3274BBA4" w14:textId="3FFAE04D" w:rsidR="000923D9" w:rsidRPr="007A2A16" w:rsidRDefault="000923D9" w:rsidP="000923D9">
            <w:pPr>
              <w:spacing w:line="276" w:lineRule="auto"/>
              <w:rPr>
                <w:rFonts w:ascii="Cambria" w:hAnsi="Cambria"/>
                <w:lang w:bidi="en-US"/>
              </w:rPr>
            </w:pPr>
            <w:r w:rsidRPr="007A2A16">
              <w:rPr>
                <w:rFonts w:ascii="Cambria" w:hAnsi="Cambria"/>
                <w:lang w:bidi="en-US"/>
              </w:rPr>
              <w:t>(</w:t>
            </w:r>
            <w:r w:rsidRPr="007A2A16">
              <w:rPr>
                <w:rFonts w:ascii="Cambria" w:hAnsi="Cambria"/>
                <w:b/>
                <w:lang w:bidi="en-US"/>
              </w:rPr>
              <w:t>b</w:t>
            </w:r>
            <w:r w:rsidRPr="007A2A16">
              <w:rPr>
                <w:rFonts w:ascii="Cambria" w:hAnsi="Cambria"/>
                <w:lang w:bidi="en-US"/>
              </w:rPr>
              <w:t>)</w:t>
            </w:r>
          </w:p>
        </w:tc>
      </w:tr>
    </w:tbl>
    <w:p w14:paraId="0F55EAAB" w14:textId="324535F8" w:rsidR="000923D9" w:rsidRPr="00AF3F25" w:rsidRDefault="000923D9" w:rsidP="000923D9">
      <w:pPr>
        <w:spacing w:after="0" w:line="276" w:lineRule="auto"/>
        <w:rPr>
          <w:rFonts w:ascii="Cambria" w:hAnsi="Cambria"/>
          <w:sz w:val="20"/>
          <w:szCs w:val="20"/>
          <w:lang w:bidi="en-US"/>
        </w:rPr>
      </w:pPr>
      <w:r w:rsidRPr="007A2A16">
        <w:rPr>
          <w:rFonts w:ascii="Cambria" w:hAnsi="Cambria"/>
          <w:b/>
          <w:sz w:val="20"/>
          <w:szCs w:val="20"/>
          <w:lang w:bidi="en-US"/>
        </w:rPr>
        <w:t xml:space="preserve">Figure 2. </w:t>
      </w:r>
      <w:r w:rsidRPr="007A2A16">
        <w:rPr>
          <w:rFonts w:ascii="Cambria" w:hAnsi="Cambria"/>
          <w:sz w:val="20"/>
          <w:szCs w:val="20"/>
          <w:lang w:bidi="en-US"/>
        </w:rPr>
        <w:t>This is a figure. If there are multiple panels, they should be listed as: (</w:t>
      </w:r>
      <w:r w:rsidRPr="007A2A16">
        <w:rPr>
          <w:rFonts w:ascii="Cambria" w:hAnsi="Cambria"/>
          <w:b/>
          <w:sz w:val="20"/>
          <w:szCs w:val="20"/>
          <w:lang w:bidi="en-US"/>
        </w:rPr>
        <w:t>a</w:t>
      </w:r>
      <w:r w:rsidRPr="007A2A16">
        <w:rPr>
          <w:rFonts w:ascii="Cambria" w:hAnsi="Cambria"/>
          <w:sz w:val="20"/>
          <w:szCs w:val="20"/>
          <w:lang w:bidi="en-US"/>
        </w:rPr>
        <w:t>) Description of what is contained in the first panel; (</w:t>
      </w:r>
      <w:r w:rsidRPr="007A2A16">
        <w:rPr>
          <w:rFonts w:ascii="Cambria" w:hAnsi="Cambria"/>
          <w:b/>
          <w:sz w:val="20"/>
          <w:szCs w:val="20"/>
          <w:lang w:bidi="en-US"/>
        </w:rPr>
        <w:t>b</w:t>
      </w:r>
      <w:r w:rsidRPr="007A2A16">
        <w:rPr>
          <w:rFonts w:ascii="Cambria" w:hAnsi="Cambria"/>
          <w:sz w:val="20"/>
          <w:szCs w:val="20"/>
          <w:lang w:bidi="en-US"/>
        </w:rPr>
        <w:t xml:space="preserve">) Description of what is contained in the second panel. Figures should be placed in the main text near to the first time they are cited. </w:t>
      </w:r>
    </w:p>
    <w:p w14:paraId="3B0E37E5" w14:textId="0207853B" w:rsidR="000923D9" w:rsidRPr="007A2A16" w:rsidRDefault="007A2A16" w:rsidP="00AD01D2">
      <w:pPr>
        <w:spacing w:before="240" w:line="276" w:lineRule="auto"/>
        <w:rPr>
          <w:rFonts w:ascii="Cambria" w:hAnsi="Cambria"/>
          <w:iCs/>
          <w:highlight w:val="yellow"/>
          <w:lang w:bidi="en-US"/>
        </w:rPr>
      </w:pPr>
      <w:r>
        <w:rPr>
          <w:rFonts w:ascii="Cambria" w:hAnsi="Cambria"/>
          <w:b/>
          <w:bCs/>
          <w:color w:val="1F4E79" w:themeColor="accent1" w:themeShade="80"/>
        </w:rPr>
        <w:t>2.3. Formatting of Mathematical Components</w:t>
      </w:r>
    </w:p>
    <w:p w14:paraId="42EB5AC5" w14:textId="7C02EB3B" w:rsidR="0084295D" w:rsidRDefault="0084295D" w:rsidP="00345530">
      <w:pPr>
        <w:spacing w:line="276" w:lineRule="auto"/>
        <w:rPr>
          <w:rFonts w:ascii="Cambria" w:hAnsi="Cambria"/>
          <w:lang w:bidi="en-US"/>
        </w:rPr>
      </w:pPr>
      <w:r w:rsidRPr="0084295D">
        <w:rPr>
          <w:rFonts w:ascii="Cambria" w:hAnsi="Cambria"/>
          <w:lang w:bidi="en-US"/>
        </w:rPr>
        <w:t>Equations should be inserted in editable format from the equation editor in word.</w:t>
      </w:r>
    </w:p>
    <w:p w14:paraId="378B80CC" w14:textId="77777777" w:rsidR="0084295D" w:rsidRDefault="0084295D" w:rsidP="00345530">
      <w:pPr>
        <w:spacing w:line="276" w:lineRule="auto"/>
        <w:rPr>
          <w:rFonts w:ascii="Cambria" w:hAnsi="Cambria"/>
          <w:lang w:bidi="en-US"/>
        </w:rPr>
      </w:pPr>
    </w:p>
    <w:p w14:paraId="2B832D00" w14:textId="5A061CCB" w:rsidR="000923D9" w:rsidRPr="00CA527F" w:rsidRDefault="000923D9" w:rsidP="00345530">
      <w:pPr>
        <w:spacing w:line="276" w:lineRule="auto"/>
        <w:rPr>
          <w:rFonts w:ascii="Cambria" w:hAnsi="Cambria"/>
          <w:lang w:bidi="en-US"/>
        </w:rPr>
      </w:pPr>
      <w:r w:rsidRPr="00CA527F">
        <w:rPr>
          <w:rFonts w:ascii="Cambria" w:hAnsi="Cambria"/>
          <w:lang w:bidi="en-US"/>
        </w:rPr>
        <w:lastRenderedPageBreak/>
        <w:t>This is example 1 of an equation:</w:t>
      </w:r>
    </w:p>
    <w:tbl>
      <w:tblPr>
        <w:tblW w:w="7859" w:type="dxa"/>
        <w:tblCellMar>
          <w:left w:w="0" w:type="dxa"/>
          <w:right w:w="0" w:type="dxa"/>
        </w:tblCellMar>
        <w:tblLook w:val="04A0" w:firstRow="1" w:lastRow="0" w:firstColumn="1" w:lastColumn="0" w:noHBand="0" w:noVBand="1"/>
      </w:tblPr>
      <w:tblGrid>
        <w:gridCol w:w="7428"/>
        <w:gridCol w:w="431"/>
      </w:tblGrid>
      <w:tr w:rsidR="000923D9" w:rsidRPr="00CA527F" w14:paraId="10C45C9E" w14:textId="77777777" w:rsidTr="00345530">
        <w:trPr>
          <w:trHeight w:val="483"/>
        </w:trPr>
        <w:tc>
          <w:tcPr>
            <w:tcW w:w="7428" w:type="dxa"/>
            <w:hideMark/>
          </w:tcPr>
          <w:p w14:paraId="6262268D" w14:textId="35913450" w:rsidR="000923D9" w:rsidRPr="00CA527F" w:rsidRDefault="0084295D" w:rsidP="007A2A16">
            <w:pPr>
              <w:spacing w:after="0" w:line="276" w:lineRule="auto"/>
              <w:jc w:val="center"/>
              <w:rPr>
                <w:rFonts w:ascii="Cambria" w:hAnsi="Cambria"/>
                <w:lang w:bidi="en-US"/>
              </w:rPr>
            </w:pPr>
            <m:oMathPara>
              <m:oMath>
                <m:r>
                  <w:rPr>
                    <w:rFonts w:ascii="Cambria Math" w:hAnsi="Cambria Math"/>
                    <w:lang w:bidi="en-US"/>
                  </w:rPr>
                  <m:t>A=π</m:t>
                </m:r>
                <m:sSup>
                  <m:sSupPr>
                    <m:ctrlPr>
                      <w:rPr>
                        <w:rFonts w:ascii="Cambria Math" w:hAnsi="Cambria Math"/>
                        <w:lang w:bidi="en-US"/>
                      </w:rPr>
                    </m:ctrlPr>
                  </m:sSupPr>
                  <m:e>
                    <m:r>
                      <w:rPr>
                        <w:rFonts w:ascii="Cambria Math" w:hAnsi="Cambria Math"/>
                        <w:lang w:bidi="en-US"/>
                      </w:rPr>
                      <m:t>r</m:t>
                    </m:r>
                  </m:e>
                  <m:sup>
                    <m:r>
                      <w:rPr>
                        <w:rFonts w:ascii="Cambria Math" w:hAnsi="Cambria Math"/>
                        <w:lang w:bidi="en-US"/>
                      </w:rPr>
                      <m:t>2</m:t>
                    </m:r>
                  </m:sup>
                </m:sSup>
              </m:oMath>
            </m:oMathPara>
          </w:p>
        </w:tc>
        <w:tc>
          <w:tcPr>
            <w:tcW w:w="431" w:type="dxa"/>
            <w:vAlign w:val="center"/>
            <w:hideMark/>
          </w:tcPr>
          <w:p w14:paraId="6A6DC8FC" w14:textId="77777777" w:rsidR="000923D9" w:rsidRPr="00CA527F" w:rsidRDefault="000923D9" w:rsidP="000923D9">
            <w:pPr>
              <w:spacing w:after="0" w:line="276" w:lineRule="auto"/>
              <w:rPr>
                <w:rFonts w:ascii="Cambria" w:hAnsi="Cambria"/>
                <w:lang w:bidi="en-US"/>
              </w:rPr>
            </w:pPr>
            <w:r w:rsidRPr="00CA527F">
              <w:rPr>
                <w:rFonts w:ascii="Cambria" w:hAnsi="Cambria"/>
                <w:lang w:bidi="en-US"/>
              </w:rPr>
              <w:t>(1)</w:t>
            </w:r>
          </w:p>
        </w:tc>
      </w:tr>
    </w:tbl>
    <w:p w14:paraId="5821D08B" w14:textId="77777777" w:rsidR="000923D9" w:rsidRPr="00CA527F" w:rsidRDefault="000923D9" w:rsidP="00345530">
      <w:pPr>
        <w:spacing w:line="276" w:lineRule="auto"/>
        <w:rPr>
          <w:rFonts w:ascii="Cambria" w:hAnsi="Cambria"/>
          <w:lang w:bidi="en-US"/>
        </w:rPr>
      </w:pPr>
      <w:r w:rsidRPr="00CA527F">
        <w:rPr>
          <w:rFonts w:ascii="Cambria" w:hAnsi="Cambria"/>
          <w:lang w:bidi="en-US"/>
        </w:rPr>
        <w:t>the text following an equation need not be a new paragraph. Please punctuate equations as regular text.</w:t>
      </w:r>
    </w:p>
    <w:p w14:paraId="244A58B6" w14:textId="77777777" w:rsidR="000923D9" w:rsidRPr="00CA527F" w:rsidRDefault="000923D9" w:rsidP="000923D9">
      <w:pPr>
        <w:spacing w:after="0" w:line="276" w:lineRule="auto"/>
        <w:rPr>
          <w:rFonts w:ascii="Cambria" w:hAnsi="Cambria"/>
          <w:lang w:bidi="en-US"/>
        </w:rPr>
      </w:pPr>
      <w:r w:rsidRPr="00CA527F">
        <w:rPr>
          <w:rFonts w:ascii="Cambria" w:hAnsi="Cambria"/>
          <w:lang w:bidi="en-US"/>
        </w:rPr>
        <w:t>This is example 2 of an equation:</w:t>
      </w:r>
    </w:p>
    <w:tbl>
      <w:tblPr>
        <w:tblW w:w="9027" w:type="dxa"/>
        <w:jc w:val="center"/>
        <w:tblCellMar>
          <w:left w:w="0" w:type="dxa"/>
          <w:right w:w="0" w:type="dxa"/>
        </w:tblCellMar>
        <w:tblLook w:val="04A0" w:firstRow="1" w:lastRow="0" w:firstColumn="1" w:lastColumn="0" w:noHBand="0" w:noVBand="1"/>
      </w:tblPr>
      <w:tblGrid>
        <w:gridCol w:w="8596"/>
        <w:gridCol w:w="431"/>
      </w:tblGrid>
      <w:tr w:rsidR="000923D9" w:rsidRPr="00CA527F" w14:paraId="7E23EAA6" w14:textId="77777777" w:rsidTr="007A2A16">
        <w:trPr>
          <w:trHeight w:val="744"/>
          <w:jc w:val="center"/>
        </w:trPr>
        <w:tc>
          <w:tcPr>
            <w:tcW w:w="8596" w:type="dxa"/>
            <w:hideMark/>
          </w:tcPr>
          <w:p w14:paraId="533A0D64" w14:textId="390636B3" w:rsidR="000923D9" w:rsidRPr="00CA527F" w:rsidRDefault="000923D9" w:rsidP="0084295D">
            <w:pPr>
              <w:spacing w:after="0" w:line="276" w:lineRule="auto"/>
              <w:jc w:val="center"/>
              <w:rPr>
                <w:rFonts w:ascii="Cambria" w:hAnsi="Cambria"/>
                <w:lang w:bidi="en-US"/>
              </w:rPr>
            </w:pPr>
            <w:r w:rsidRPr="00CA527F">
              <w:rPr>
                <w:rFonts w:ascii="Cambria" w:hAnsi="Cambria"/>
                <w:lang w:bidi="en-US"/>
              </w:rPr>
              <w:t>a</w:t>
            </w:r>
            <m:oMath>
              <m:sSup>
                <m:sSupPr>
                  <m:ctrlPr>
                    <w:rPr>
                      <w:rFonts w:ascii="Cambria Math" w:hAnsi="Cambria Math"/>
                      <w:lang w:bidi="en-US"/>
                    </w:rPr>
                  </m:ctrlPr>
                </m:sSupPr>
                <m:e>
                  <m:d>
                    <m:dPr>
                      <m:ctrlPr>
                        <w:rPr>
                          <w:rFonts w:ascii="Cambria Math" w:hAnsi="Cambria Math"/>
                          <w:lang w:bidi="en-US"/>
                        </w:rPr>
                      </m:ctrlPr>
                    </m:dPr>
                    <m:e>
                      <m:r>
                        <w:rPr>
                          <w:rFonts w:ascii="Cambria Math" w:hAnsi="Cambria Math"/>
                          <w:lang w:bidi="en-US"/>
                        </w:rPr>
                        <m:t>1+x</m:t>
                      </m:r>
                    </m:e>
                  </m:d>
                </m:e>
                <m:sup>
                  <m:r>
                    <w:rPr>
                      <w:rFonts w:ascii="Cambria Math" w:hAnsi="Cambria Math"/>
                      <w:lang w:bidi="en-US"/>
                    </w:rPr>
                    <m:t>n</m:t>
                  </m:r>
                </m:sup>
              </m:sSup>
              <m:r>
                <w:rPr>
                  <w:rFonts w:ascii="Cambria Math" w:hAnsi="Cambria Math"/>
                  <w:lang w:bidi="en-US"/>
                </w:rPr>
                <m:t>=1+</m:t>
              </m:r>
              <m:f>
                <m:fPr>
                  <m:ctrlPr>
                    <w:rPr>
                      <w:rFonts w:ascii="Cambria Math" w:hAnsi="Cambria Math"/>
                      <w:lang w:bidi="en-US"/>
                    </w:rPr>
                  </m:ctrlPr>
                </m:fPr>
                <m:num>
                  <m:r>
                    <w:rPr>
                      <w:rFonts w:ascii="Cambria Math" w:hAnsi="Cambria Math"/>
                      <w:lang w:bidi="en-US"/>
                    </w:rPr>
                    <m:t>nx</m:t>
                  </m:r>
                </m:num>
                <m:den>
                  <m:r>
                    <w:rPr>
                      <w:rFonts w:ascii="Cambria Math" w:hAnsi="Cambria Math"/>
                      <w:lang w:bidi="en-US"/>
                    </w:rPr>
                    <m:t>1!</m:t>
                  </m:r>
                </m:den>
              </m:f>
              <m:r>
                <w:rPr>
                  <w:rFonts w:ascii="Cambria Math" w:hAnsi="Cambria Math"/>
                  <w:lang w:bidi="en-US"/>
                </w:rPr>
                <m:t>+</m:t>
              </m:r>
              <m:f>
                <m:fPr>
                  <m:ctrlPr>
                    <w:rPr>
                      <w:rFonts w:ascii="Cambria Math" w:hAnsi="Cambria Math"/>
                      <w:lang w:bidi="en-US"/>
                    </w:rPr>
                  </m:ctrlPr>
                </m:fPr>
                <m:num>
                  <m:r>
                    <w:rPr>
                      <w:rFonts w:ascii="Cambria Math" w:hAnsi="Cambria Math"/>
                      <w:lang w:bidi="en-US"/>
                    </w:rPr>
                    <m:t>n</m:t>
                  </m:r>
                  <m:d>
                    <m:dPr>
                      <m:ctrlPr>
                        <w:rPr>
                          <w:rFonts w:ascii="Cambria Math" w:hAnsi="Cambria Math"/>
                          <w:lang w:bidi="en-US"/>
                        </w:rPr>
                      </m:ctrlPr>
                    </m:dPr>
                    <m:e>
                      <m:r>
                        <w:rPr>
                          <w:rFonts w:ascii="Cambria Math" w:hAnsi="Cambria Math"/>
                          <w:lang w:bidi="en-US"/>
                        </w:rPr>
                        <m:t>n-1</m:t>
                      </m:r>
                    </m:e>
                  </m:d>
                  <m:sSup>
                    <m:sSupPr>
                      <m:ctrlPr>
                        <w:rPr>
                          <w:rFonts w:ascii="Cambria Math" w:hAnsi="Cambria Math"/>
                          <w:lang w:bidi="en-US"/>
                        </w:rPr>
                      </m:ctrlPr>
                    </m:sSupPr>
                    <m:e>
                      <m:r>
                        <w:rPr>
                          <w:rFonts w:ascii="Cambria Math" w:hAnsi="Cambria Math"/>
                          <w:lang w:bidi="en-US"/>
                        </w:rPr>
                        <m:t>x</m:t>
                      </m:r>
                    </m:e>
                    <m:sup>
                      <m:r>
                        <w:rPr>
                          <w:rFonts w:ascii="Cambria Math" w:hAnsi="Cambria Math"/>
                          <w:lang w:bidi="en-US"/>
                        </w:rPr>
                        <m:t>2</m:t>
                      </m:r>
                    </m:sup>
                  </m:sSup>
                </m:num>
                <m:den>
                  <m:r>
                    <w:rPr>
                      <w:rFonts w:ascii="Cambria Math" w:hAnsi="Cambria Math"/>
                      <w:lang w:bidi="en-US"/>
                    </w:rPr>
                    <m:t>2!</m:t>
                  </m:r>
                </m:den>
              </m:f>
              <m:r>
                <w:rPr>
                  <w:rFonts w:ascii="Cambria Math" w:hAnsi="Cambria Math"/>
                  <w:lang w:bidi="en-US"/>
                </w:rPr>
                <m:t>+…</m:t>
              </m:r>
            </m:oMath>
          </w:p>
        </w:tc>
        <w:tc>
          <w:tcPr>
            <w:tcW w:w="431" w:type="dxa"/>
            <w:vAlign w:val="center"/>
            <w:hideMark/>
          </w:tcPr>
          <w:p w14:paraId="1CEC2784" w14:textId="77777777" w:rsidR="000923D9" w:rsidRDefault="000923D9" w:rsidP="000923D9">
            <w:pPr>
              <w:spacing w:after="0" w:line="276" w:lineRule="auto"/>
              <w:rPr>
                <w:rFonts w:ascii="Cambria" w:hAnsi="Cambria"/>
                <w:lang w:bidi="en-US"/>
              </w:rPr>
            </w:pPr>
            <w:r w:rsidRPr="00CA527F">
              <w:rPr>
                <w:rFonts w:ascii="Cambria" w:hAnsi="Cambria"/>
                <w:lang w:bidi="en-US"/>
              </w:rPr>
              <w:t>(2)</w:t>
            </w:r>
          </w:p>
          <w:p w14:paraId="029EC983" w14:textId="77777777" w:rsidR="001823F4" w:rsidRPr="00CA527F" w:rsidRDefault="001823F4" w:rsidP="000923D9">
            <w:pPr>
              <w:spacing w:after="0" w:line="276" w:lineRule="auto"/>
              <w:rPr>
                <w:rFonts w:ascii="Cambria" w:hAnsi="Cambria"/>
                <w:lang w:bidi="en-US"/>
              </w:rPr>
            </w:pPr>
          </w:p>
          <w:p w14:paraId="752095E8" w14:textId="77777777" w:rsidR="007A2A16" w:rsidRPr="00CA527F" w:rsidRDefault="007A2A16" w:rsidP="000923D9">
            <w:pPr>
              <w:spacing w:after="0" w:line="276" w:lineRule="auto"/>
              <w:rPr>
                <w:rFonts w:ascii="Cambria" w:hAnsi="Cambria"/>
                <w:lang w:bidi="en-US"/>
              </w:rPr>
            </w:pPr>
          </w:p>
        </w:tc>
      </w:tr>
    </w:tbl>
    <w:p w14:paraId="42EDEECC" w14:textId="77777777" w:rsidR="000923D9" w:rsidRPr="00CA527F" w:rsidRDefault="000923D9" w:rsidP="00345530">
      <w:pPr>
        <w:spacing w:line="276" w:lineRule="auto"/>
        <w:rPr>
          <w:rFonts w:ascii="Cambria" w:hAnsi="Cambria"/>
          <w:lang w:bidi="en-US"/>
        </w:rPr>
      </w:pPr>
      <w:r w:rsidRPr="00CA527F">
        <w:rPr>
          <w:rFonts w:ascii="Cambria" w:hAnsi="Cambria"/>
          <w:lang w:bidi="en-US"/>
        </w:rPr>
        <w:t>the text following an equation need not be a new paragraph. Please punctuate equations as regular text.</w:t>
      </w:r>
    </w:p>
    <w:bookmarkEnd w:id="3"/>
    <w:p w14:paraId="339403C3" w14:textId="268C9491" w:rsidR="00252600" w:rsidRPr="00AF3F25" w:rsidRDefault="00345530" w:rsidP="006F0291">
      <w:pPr>
        <w:spacing w:line="276" w:lineRule="auto"/>
        <w:rPr>
          <w:rFonts w:ascii="Cambria" w:hAnsi="Cambria"/>
          <w:b/>
          <w:bCs/>
          <w:color w:val="1F4E79" w:themeColor="accent1" w:themeShade="80"/>
        </w:rPr>
      </w:pPr>
      <w:r w:rsidRPr="00AF3F25">
        <w:rPr>
          <w:rFonts w:ascii="Cambria" w:hAnsi="Cambria"/>
          <w:b/>
          <w:bCs/>
          <w:color w:val="1F4E79" w:themeColor="accent1" w:themeShade="80"/>
        </w:rPr>
        <w:t xml:space="preserve">4. </w:t>
      </w:r>
      <w:r w:rsidR="00252600" w:rsidRPr="00AF3F25">
        <w:rPr>
          <w:rFonts w:ascii="Cambria" w:hAnsi="Cambria"/>
          <w:b/>
          <w:bCs/>
          <w:color w:val="1F4E79" w:themeColor="accent1" w:themeShade="80"/>
        </w:rPr>
        <w:t xml:space="preserve">Discussion </w:t>
      </w:r>
    </w:p>
    <w:p w14:paraId="3610BD5B" w14:textId="77777777" w:rsidR="00252600" w:rsidRPr="00AF3F25" w:rsidRDefault="00252600" w:rsidP="006F0291">
      <w:pPr>
        <w:spacing w:line="276" w:lineRule="auto"/>
        <w:rPr>
          <w:rFonts w:ascii="Cambria" w:hAnsi="Cambria"/>
        </w:rPr>
      </w:pPr>
      <w:r w:rsidRPr="00AF3F25">
        <w:rPr>
          <w:rFonts w:ascii="Cambria" w:hAnsi="Cambria"/>
        </w:rPr>
        <w:t xml:space="preserve">The discussion should cover, but not simply repeat the new findings and should present the author's results in a broader context of other work on the subject interpreting them with a minimum of speculation and ending with a conclusion. </w:t>
      </w:r>
    </w:p>
    <w:p w14:paraId="32684B4C" w14:textId="77777777" w:rsidR="00252600" w:rsidRDefault="00252600" w:rsidP="006F0291">
      <w:pPr>
        <w:spacing w:line="276" w:lineRule="auto"/>
        <w:rPr>
          <w:rFonts w:ascii="Cambria" w:hAnsi="Cambria"/>
        </w:rPr>
      </w:pPr>
      <w:r w:rsidRPr="00AF3F25">
        <w:rPr>
          <w:rFonts w:ascii="Cambria" w:hAnsi="Cambria"/>
        </w:rPr>
        <w:t xml:space="preserve">Note: When ‘Results and Discussion’ are presented together the manuscript should be arranged in a way that both the ‘Results’ and ‘Discussion’ are presented and described sufficiently giving a justifiable space to each component harmonizing them carefully. </w:t>
      </w:r>
    </w:p>
    <w:p w14:paraId="0C9471C2" w14:textId="5C8653BF" w:rsidR="00345530" w:rsidRPr="00AF3F25" w:rsidRDefault="00345530" w:rsidP="006F0291">
      <w:pPr>
        <w:spacing w:line="276" w:lineRule="auto"/>
        <w:rPr>
          <w:rFonts w:ascii="Cambria" w:hAnsi="Cambria"/>
          <w:b/>
          <w:bCs/>
          <w:color w:val="1F4E79" w:themeColor="accent1" w:themeShade="80"/>
        </w:rPr>
      </w:pPr>
      <w:r w:rsidRPr="00AF3F25">
        <w:rPr>
          <w:rFonts w:ascii="Cambria" w:hAnsi="Cambria"/>
          <w:b/>
          <w:bCs/>
          <w:color w:val="1F4E79" w:themeColor="accent1" w:themeShade="80"/>
        </w:rPr>
        <w:t xml:space="preserve">5. </w:t>
      </w:r>
      <w:r w:rsidR="00252600" w:rsidRPr="00AF3F25">
        <w:rPr>
          <w:rFonts w:ascii="Cambria" w:hAnsi="Cambria"/>
          <w:b/>
          <w:bCs/>
          <w:color w:val="1F4E79" w:themeColor="accent1" w:themeShade="80"/>
        </w:rPr>
        <w:t xml:space="preserve">Conclusions </w:t>
      </w:r>
    </w:p>
    <w:p w14:paraId="15334E55" w14:textId="71560897" w:rsidR="00252600" w:rsidRPr="00F05D11" w:rsidRDefault="00252600" w:rsidP="006F0291">
      <w:pPr>
        <w:spacing w:line="276" w:lineRule="auto"/>
        <w:rPr>
          <w:rFonts w:ascii="Cambria" w:hAnsi="Cambria"/>
        </w:rPr>
      </w:pPr>
      <w:r w:rsidRPr="00AF3F25">
        <w:rPr>
          <w:rFonts w:ascii="Cambria" w:hAnsi="Cambria"/>
        </w:rPr>
        <w:t xml:space="preserve">This section should explain the brief summary and conclusions that we can draw from </w:t>
      </w:r>
      <w:r w:rsidRPr="00F05D11">
        <w:rPr>
          <w:rFonts w:ascii="Cambria" w:hAnsi="Cambria"/>
        </w:rPr>
        <w:t xml:space="preserve">the present study. </w:t>
      </w:r>
    </w:p>
    <w:p w14:paraId="0D14F7D5" w14:textId="77777777" w:rsidR="00345530" w:rsidRPr="00F05D11" w:rsidRDefault="00345530" w:rsidP="00345530">
      <w:pPr>
        <w:pStyle w:val="MDPI62BackMatter"/>
        <w:ind w:left="0"/>
        <w:rPr>
          <w:rFonts w:ascii="Cambria" w:hAnsi="Cambria"/>
          <w:b/>
          <w:sz w:val="20"/>
          <w:szCs w:val="22"/>
        </w:rPr>
      </w:pPr>
      <w:r w:rsidRPr="00F05D11">
        <w:rPr>
          <w:rFonts w:ascii="Cambria" w:hAnsi="Cambria"/>
          <w:b/>
          <w:sz w:val="20"/>
          <w:szCs w:val="22"/>
        </w:rPr>
        <w:t>Author Contributions</w:t>
      </w:r>
    </w:p>
    <w:p w14:paraId="6338A9B3" w14:textId="38933C75" w:rsidR="00345530" w:rsidRPr="00F05D11" w:rsidRDefault="00345530" w:rsidP="00345530">
      <w:pPr>
        <w:pStyle w:val="MDPI62BackMatter"/>
        <w:ind w:left="0"/>
        <w:rPr>
          <w:rFonts w:ascii="Cambria" w:hAnsi="Cambria"/>
          <w:sz w:val="20"/>
          <w:szCs w:val="22"/>
        </w:rPr>
      </w:pPr>
      <w:r w:rsidRPr="00F05D11">
        <w:rPr>
          <w:rFonts w:ascii="Cambria" w:hAnsi="Cambria"/>
          <w:sz w:val="20"/>
          <w:szCs w:val="22"/>
        </w:rPr>
        <w:t xml:space="preserve">For research articles with several authors, a short paragraph specifying their individual contributions must be provided. The following statements should be used “Conceptualization, X.X. and Y.Y.; methodology, X.X.; software, X.X.; validation, X.X., Y.Y. and Z.Z.; formal analysis, X.X.; investigation, X.X.; resources, X.X.; data curation, X.X.; writing—original draft preparation, X.X.; writing—review and editing, X.X.; visualization, X.X.; supervision, X.X.; project administration, X.X.; funding acquisition, Y.Y. All authors have read and agreed to the published version of the manuscript.” </w:t>
      </w:r>
    </w:p>
    <w:p w14:paraId="11158732" w14:textId="48799F8C" w:rsidR="00345530" w:rsidRPr="00F05D11" w:rsidRDefault="00345530" w:rsidP="00345530">
      <w:pPr>
        <w:pStyle w:val="MDPI62BackMatter"/>
        <w:ind w:left="0"/>
        <w:rPr>
          <w:rFonts w:ascii="Cambria" w:hAnsi="Cambria"/>
          <w:sz w:val="20"/>
          <w:szCs w:val="22"/>
        </w:rPr>
      </w:pPr>
      <w:r w:rsidRPr="00F05D11">
        <w:rPr>
          <w:rFonts w:ascii="Cambria" w:hAnsi="Cambria"/>
          <w:b/>
          <w:sz w:val="20"/>
          <w:szCs w:val="22"/>
        </w:rPr>
        <w:t>Funding</w:t>
      </w:r>
    </w:p>
    <w:p w14:paraId="0FD327D3" w14:textId="716D1A6F" w:rsidR="00345530" w:rsidRPr="00F05D11" w:rsidRDefault="00345530" w:rsidP="00345530">
      <w:pPr>
        <w:pStyle w:val="MDPI62BackMatter"/>
        <w:ind w:left="0"/>
        <w:rPr>
          <w:rFonts w:ascii="Cambria" w:hAnsi="Cambria"/>
          <w:sz w:val="20"/>
          <w:szCs w:val="22"/>
        </w:rPr>
      </w:pPr>
      <w:r w:rsidRPr="00F05D11">
        <w:rPr>
          <w:rFonts w:ascii="Cambria" w:hAnsi="Cambria"/>
          <w:sz w:val="20"/>
          <w:szCs w:val="22"/>
        </w:rPr>
        <w:t>Please add: “This research received no external funding” or “This research was funded by NAME OF FUNDER, grant number XXX”</w:t>
      </w:r>
      <w:r w:rsidR="00F05D11" w:rsidRPr="00F05D11">
        <w:rPr>
          <w:rFonts w:ascii="Cambria" w:hAnsi="Cambria"/>
          <w:sz w:val="20"/>
          <w:szCs w:val="22"/>
        </w:rPr>
        <w:t>.</w:t>
      </w:r>
    </w:p>
    <w:p w14:paraId="70667348" w14:textId="77777777" w:rsidR="00252600" w:rsidRPr="00AF3F25" w:rsidRDefault="00252600" w:rsidP="006F0291">
      <w:pPr>
        <w:spacing w:line="276" w:lineRule="auto"/>
        <w:rPr>
          <w:rFonts w:ascii="Cambria" w:hAnsi="Cambria"/>
          <w:b/>
          <w:bCs/>
          <w:sz w:val="20"/>
          <w:szCs w:val="20"/>
        </w:rPr>
      </w:pPr>
      <w:r w:rsidRPr="00AF3F25">
        <w:rPr>
          <w:rFonts w:ascii="Cambria" w:hAnsi="Cambria"/>
          <w:b/>
          <w:bCs/>
          <w:sz w:val="20"/>
          <w:szCs w:val="20"/>
        </w:rPr>
        <w:t xml:space="preserve">Acknowledgements </w:t>
      </w:r>
    </w:p>
    <w:p w14:paraId="2996D93E" w14:textId="384A8875" w:rsidR="00252600" w:rsidRPr="00AF3F25" w:rsidRDefault="00252600" w:rsidP="006F0291">
      <w:pPr>
        <w:spacing w:line="276" w:lineRule="auto"/>
        <w:rPr>
          <w:rFonts w:ascii="Cambria" w:hAnsi="Cambria"/>
          <w:sz w:val="20"/>
          <w:szCs w:val="20"/>
        </w:rPr>
      </w:pPr>
      <w:r w:rsidRPr="00AF3F25">
        <w:rPr>
          <w:rFonts w:ascii="Cambria" w:hAnsi="Cambria"/>
          <w:sz w:val="20"/>
          <w:szCs w:val="20"/>
        </w:rPr>
        <w:t>The Acknowledgments should recognize contributions from non-authors, institutes and funding organizations contributed to the success of the research. The acknowledgements should be as brief as possible.</w:t>
      </w:r>
    </w:p>
    <w:p w14:paraId="43D9C672" w14:textId="019C10DC" w:rsidR="00345530" w:rsidRPr="00AF3F25" w:rsidRDefault="00345530" w:rsidP="00894296">
      <w:pPr>
        <w:pStyle w:val="MDPI62BackMatter"/>
        <w:spacing w:before="240"/>
        <w:ind w:left="0"/>
        <w:rPr>
          <w:rFonts w:ascii="Cambria" w:hAnsi="Cambria"/>
          <w:sz w:val="20"/>
          <w:szCs w:val="22"/>
        </w:rPr>
      </w:pPr>
      <w:r w:rsidRPr="00F05D11">
        <w:rPr>
          <w:rFonts w:ascii="Cambria" w:hAnsi="Cambria"/>
          <w:b/>
          <w:sz w:val="20"/>
          <w:szCs w:val="22"/>
        </w:rPr>
        <w:t>Conflicts of Interest:</w:t>
      </w:r>
      <w:r w:rsidRPr="00F05D11">
        <w:rPr>
          <w:rFonts w:ascii="Cambria" w:hAnsi="Cambria"/>
          <w:sz w:val="20"/>
          <w:szCs w:val="22"/>
        </w:rPr>
        <w:t xml:space="preserve"> Declare conflicts of interest or state “The authors declare no conflict of interest.” </w:t>
      </w:r>
    </w:p>
    <w:p w14:paraId="03C07736" w14:textId="77777777" w:rsidR="00894296" w:rsidRDefault="00894296" w:rsidP="006F0291">
      <w:pPr>
        <w:spacing w:line="276" w:lineRule="auto"/>
        <w:rPr>
          <w:rFonts w:ascii="Cambria" w:hAnsi="Cambria"/>
          <w:b/>
          <w:bCs/>
        </w:rPr>
      </w:pPr>
    </w:p>
    <w:p w14:paraId="5D001E23" w14:textId="77777777" w:rsidR="00894296" w:rsidRDefault="00894296" w:rsidP="006F0291">
      <w:pPr>
        <w:spacing w:line="276" w:lineRule="auto"/>
        <w:rPr>
          <w:rFonts w:ascii="Cambria" w:hAnsi="Cambria"/>
          <w:b/>
          <w:bCs/>
        </w:rPr>
      </w:pPr>
    </w:p>
    <w:p w14:paraId="1E8DB33C" w14:textId="77777777" w:rsidR="00894296" w:rsidRDefault="00894296" w:rsidP="006F0291">
      <w:pPr>
        <w:spacing w:line="276" w:lineRule="auto"/>
        <w:rPr>
          <w:rFonts w:ascii="Cambria" w:hAnsi="Cambria"/>
          <w:b/>
          <w:bCs/>
        </w:rPr>
      </w:pPr>
    </w:p>
    <w:p w14:paraId="51A4473B" w14:textId="77777777" w:rsidR="00894296" w:rsidRDefault="00894296" w:rsidP="006F0291">
      <w:pPr>
        <w:spacing w:line="276" w:lineRule="auto"/>
        <w:rPr>
          <w:rFonts w:ascii="Cambria" w:hAnsi="Cambria"/>
          <w:b/>
          <w:bCs/>
        </w:rPr>
      </w:pPr>
    </w:p>
    <w:p w14:paraId="063234C5" w14:textId="77777777" w:rsidR="00894296" w:rsidRDefault="00894296" w:rsidP="006F0291">
      <w:pPr>
        <w:spacing w:line="276" w:lineRule="auto"/>
        <w:rPr>
          <w:rFonts w:ascii="Cambria" w:hAnsi="Cambria"/>
          <w:b/>
          <w:bCs/>
        </w:rPr>
      </w:pPr>
    </w:p>
    <w:p w14:paraId="7855424D" w14:textId="264D7FF2" w:rsidR="00252600" w:rsidRPr="00AF3F25" w:rsidRDefault="00252600" w:rsidP="006F0291">
      <w:pPr>
        <w:spacing w:line="276" w:lineRule="auto"/>
        <w:rPr>
          <w:rFonts w:ascii="Cambria" w:hAnsi="Cambria"/>
          <w:b/>
          <w:bCs/>
        </w:rPr>
      </w:pPr>
      <w:r w:rsidRPr="00AF3F25">
        <w:rPr>
          <w:rFonts w:ascii="Cambria" w:hAnsi="Cambria"/>
          <w:b/>
          <w:bCs/>
        </w:rPr>
        <w:t xml:space="preserve">References </w:t>
      </w:r>
    </w:p>
    <w:p w14:paraId="3116C588" w14:textId="7382F97F" w:rsidR="00CA527F" w:rsidRPr="00544B20" w:rsidRDefault="00AD01D2" w:rsidP="006F0291">
      <w:pPr>
        <w:spacing w:line="276" w:lineRule="auto"/>
        <w:rPr>
          <w:rFonts w:ascii="Cambria" w:hAnsi="Cambria"/>
          <w:b/>
          <w:bCs/>
          <w:i/>
          <w:iCs/>
          <w:u w:val="single"/>
        </w:rPr>
      </w:pPr>
      <w:r w:rsidRPr="00544B20">
        <w:rPr>
          <w:rFonts w:ascii="Cambria" w:hAnsi="Cambria"/>
          <w:b/>
          <w:bCs/>
          <w:i/>
          <w:iCs/>
          <w:u w:val="single"/>
        </w:rPr>
        <w:t>Book</w:t>
      </w:r>
    </w:p>
    <w:p w14:paraId="33C3C4EE" w14:textId="428D3F04" w:rsidR="00AD01D2" w:rsidRPr="00AD01D2" w:rsidRDefault="00AD01D2" w:rsidP="006F0291">
      <w:pPr>
        <w:spacing w:line="276" w:lineRule="auto"/>
        <w:rPr>
          <w:rFonts w:ascii="Cambria" w:hAnsi="Cambria"/>
          <w:i/>
          <w:iCs/>
          <w:u w:val="single"/>
        </w:rPr>
      </w:pPr>
      <w:r>
        <w:rPr>
          <w:rFonts w:ascii="Cambria" w:hAnsi="Cambria"/>
          <w:i/>
          <w:iCs/>
          <w:u w:val="single"/>
        </w:rPr>
        <w:t>Single</w:t>
      </w:r>
      <w:r w:rsidRPr="00AD01D2">
        <w:rPr>
          <w:rFonts w:ascii="Cambria" w:hAnsi="Cambria"/>
          <w:i/>
          <w:iCs/>
          <w:u w:val="single"/>
        </w:rPr>
        <w:t xml:space="preserve"> Author</w:t>
      </w:r>
    </w:p>
    <w:p w14:paraId="43574CAF" w14:textId="34267DD8" w:rsidR="00AD01D2" w:rsidRDefault="00AD01D2" w:rsidP="006F0291">
      <w:pPr>
        <w:spacing w:line="276" w:lineRule="auto"/>
        <w:rPr>
          <w:rFonts w:ascii="Cambria" w:hAnsi="Cambria"/>
        </w:rPr>
      </w:pPr>
      <w:r w:rsidRPr="00AD01D2">
        <w:rPr>
          <w:rFonts w:ascii="Cambria" w:hAnsi="Cambria"/>
        </w:rPr>
        <w:t xml:space="preserve">Cameron, S. (2021). </w:t>
      </w:r>
      <w:r w:rsidRPr="00AD01D2">
        <w:rPr>
          <w:rFonts w:ascii="Cambria" w:hAnsi="Cambria"/>
          <w:i/>
          <w:iCs/>
        </w:rPr>
        <w:t>The business student's handbook: skills for study and employment. 7</w:t>
      </w:r>
      <w:r w:rsidR="001823F4" w:rsidRPr="001823F4">
        <w:rPr>
          <w:rFonts w:ascii="Cambria" w:hAnsi="Cambria"/>
          <w:i/>
          <w:iCs/>
          <w:vertAlign w:val="superscript"/>
        </w:rPr>
        <w:t>th</w:t>
      </w:r>
      <w:r w:rsidR="001823F4">
        <w:rPr>
          <w:rFonts w:ascii="Cambria" w:hAnsi="Cambria"/>
          <w:i/>
          <w:iCs/>
        </w:rPr>
        <w:t xml:space="preserve"> </w:t>
      </w:r>
      <w:r w:rsidR="001823F4" w:rsidRPr="00AD01D2">
        <w:rPr>
          <w:rFonts w:ascii="Cambria" w:hAnsi="Cambria"/>
          <w:i/>
          <w:iCs/>
        </w:rPr>
        <w:t>ed.</w:t>
      </w:r>
      <w:r w:rsidRPr="00AD01D2">
        <w:rPr>
          <w:rFonts w:ascii="Cambria" w:hAnsi="Cambria"/>
        </w:rPr>
        <w:t xml:space="preserve"> Harlow: Pearson.</w:t>
      </w:r>
    </w:p>
    <w:p w14:paraId="6444E882" w14:textId="1597062E" w:rsidR="00AD01D2" w:rsidRPr="00AD01D2" w:rsidRDefault="00AD01D2" w:rsidP="006F0291">
      <w:pPr>
        <w:spacing w:line="276" w:lineRule="auto"/>
        <w:rPr>
          <w:rFonts w:ascii="Cambria" w:hAnsi="Cambria"/>
          <w:i/>
          <w:iCs/>
          <w:u w:val="single"/>
        </w:rPr>
      </w:pPr>
      <w:r w:rsidRPr="00AD01D2">
        <w:rPr>
          <w:rFonts w:ascii="Cambria" w:hAnsi="Cambria"/>
          <w:i/>
          <w:iCs/>
          <w:u w:val="single"/>
        </w:rPr>
        <w:t>Multiple Authors</w:t>
      </w:r>
    </w:p>
    <w:p w14:paraId="460639A5" w14:textId="2612F1E2" w:rsidR="00AD01D2" w:rsidRDefault="00AD01D2" w:rsidP="006F0291">
      <w:pPr>
        <w:spacing w:line="276" w:lineRule="auto"/>
        <w:rPr>
          <w:rFonts w:ascii="Cambria" w:hAnsi="Cambria"/>
        </w:rPr>
      </w:pPr>
      <w:r w:rsidRPr="00AD01D2">
        <w:rPr>
          <w:rFonts w:ascii="Cambria" w:hAnsi="Cambria"/>
        </w:rPr>
        <w:t>Giddens, A. and Sutton, P.W. (2021).</w:t>
      </w:r>
      <w:r w:rsidRPr="00AD01D2">
        <w:rPr>
          <w:rFonts w:ascii="Cambria" w:hAnsi="Cambria"/>
          <w:i/>
          <w:iCs/>
        </w:rPr>
        <w:t xml:space="preserve"> Sociology. </w:t>
      </w:r>
      <w:r w:rsidRPr="00AD01D2">
        <w:rPr>
          <w:rFonts w:ascii="Cambria" w:hAnsi="Cambria"/>
        </w:rPr>
        <w:t>9</w:t>
      </w:r>
      <w:r w:rsidR="001823F4" w:rsidRPr="001823F4">
        <w:rPr>
          <w:rFonts w:ascii="Cambria" w:hAnsi="Cambria"/>
          <w:vertAlign w:val="superscript"/>
        </w:rPr>
        <w:t>th</w:t>
      </w:r>
      <w:r w:rsidR="001823F4">
        <w:rPr>
          <w:rFonts w:ascii="Cambria" w:hAnsi="Cambria"/>
        </w:rPr>
        <w:t xml:space="preserve"> </w:t>
      </w:r>
      <w:r w:rsidRPr="00AD01D2">
        <w:rPr>
          <w:rFonts w:ascii="Cambria" w:hAnsi="Cambria"/>
        </w:rPr>
        <w:t>ed. Cambridge: Polity Press.</w:t>
      </w:r>
    </w:p>
    <w:p w14:paraId="7FC1F33D" w14:textId="0B1DCCA6" w:rsidR="00AD01D2" w:rsidRPr="00544B20" w:rsidRDefault="00AD01D2" w:rsidP="006F0291">
      <w:pPr>
        <w:spacing w:line="276" w:lineRule="auto"/>
        <w:rPr>
          <w:rFonts w:ascii="Cambria" w:hAnsi="Cambria"/>
          <w:b/>
          <w:bCs/>
          <w:i/>
          <w:iCs/>
          <w:u w:val="single"/>
        </w:rPr>
      </w:pPr>
      <w:r w:rsidRPr="00544B20">
        <w:rPr>
          <w:rFonts w:ascii="Cambria" w:hAnsi="Cambria"/>
          <w:b/>
          <w:bCs/>
          <w:i/>
          <w:iCs/>
          <w:u w:val="single"/>
        </w:rPr>
        <w:t>E-Book</w:t>
      </w:r>
    </w:p>
    <w:p w14:paraId="6074F17D" w14:textId="4DA172C0" w:rsidR="00AD01D2" w:rsidRDefault="00AD01D2" w:rsidP="006F0291">
      <w:pPr>
        <w:spacing w:line="276" w:lineRule="auto"/>
        <w:rPr>
          <w:rFonts w:ascii="Cambria" w:hAnsi="Cambria"/>
        </w:rPr>
      </w:pPr>
      <w:proofErr w:type="spellStart"/>
      <w:r w:rsidRPr="00AD01D2">
        <w:rPr>
          <w:rFonts w:ascii="Cambria" w:hAnsi="Cambria"/>
        </w:rPr>
        <w:t>Redulla</w:t>
      </w:r>
      <w:proofErr w:type="spellEnd"/>
      <w:r w:rsidRPr="00AD01D2">
        <w:rPr>
          <w:rFonts w:ascii="Cambria" w:hAnsi="Cambria"/>
        </w:rPr>
        <w:t xml:space="preserve">, R.R. (2021). </w:t>
      </w:r>
      <w:r w:rsidRPr="00AD01D2">
        <w:rPr>
          <w:rFonts w:ascii="Cambria" w:hAnsi="Cambria"/>
          <w:i/>
          <w:iCs/>
        </w:rPr>
        <w:t>Fast facts for making the most of your career in nursing</w:t>
      </w:r>
      <w:r w:rsidRPr="00AD01D2">
        <w:rPr>
          <w:rFonts w:ascii="Cambria" w:hAnsi="Cambria"/>
        </w:rPr>
        <w:t xml:space="preserve"> [online]. New York: </w:t>
      </w:r>
      <w:proofErr w:type="spellStart"/>
      <w:r w:rsidRPr="00AD01D2">
        <w:rPr>
          <w:rFonts w:ascii="Cambria" w:hAnsi="Cambria"/>
        </w:rPr>
        <w:t>Apress</w:t>
      </w:r>
      <w:proofErr w:type="spellEnd"/>
      <w:r w:rsidRPr="00AD01D2">
        <w:rPr>
          <w:rFonts w:ascii="Cambria" w:hAnsi="Cambria"/>
        </w:rPr>
        <w:t>. Available from: EBSCOhost eBook Collection [accessed 20 July 2022].</w:t>
      </w:r>
    </w:p>
    <w:p w14:paraId="107994FE" w14:textId="560F310A" w:rsidR="00AD01D2" w:rsidRPr="00544B20" w:rsidRDefault="00AD01D2" w:rsidP="006F0291">
      <w:pPr>
        <w:spacing w:line="276" w:lineRule="auto"/>
        <w:rPr>
          <w:rFonts w:ascii="Cambria" w:hAnsi="Cambria"/>
          <w:b/>
          <w:bCs/>
          <w:i/>
          <w:iCs/>
          <w:u w:val="single"/>
        </w:rPr>
      </w:pPr>
      <w:r w:rsidRPr="00544B20">
        <w:rPr>
          <w:rFonts w:ascii="Cambria" w:hAnsi="Cambria"/>
          <w:b/>
          <w:bCs/>
          <w:i/>
          <w:iCs/>
          <w:u w:val="single"/>
        </w:rPr>
        <w:t>Journals and Magazines</w:t>
      </w:r>
    </w:p>
    <w:p w14:paraId="382F1589" w14:textId="77777777" w:rsidR="00AD01D2" w:rsidRPr="00AD01D2" w:rsidRDefault="00AD01D2" w:rsidP="00AD01D2">
      <w:pPr>
        <w:spacing w:line="276" w:lineRule="auto"/>
        <w:rPr>
          <w:rFonts w:ascii="Cambria" w:hAnsi="Cambria"/>
          <w:i/>
          <w:iCs/>
          <w:u w:val="single"/>
        </w:rPr>
      </w:pPr>
      <w:r>
        <w:rPr>
          <w:rFonts w:ascii="Cambria" w:hAnsi="Cambria"/>
          <w:i/>
          <w:iCs/>
          <w:u w:val="single"/>
        </w:rPr>
        <w:t>Single</w:t>
      </w:r>
      <w:r w:rsidRPr="00AD01D2">
        <w:rPr>
          <w:rFonts w:ascii="Cambria" w:hAnsi="Cambria"/>
          <w:i/>
          <w:iCs/>
          <w:u w:val="single"/>
        </w:rPr>
        <w:t xml:space="preserve"> Author</w:t>
      </w:r>
    </w:p>
    <w:p w14:paraId="69F332A0" w14:textId="04F922DA" w:rsidR="00AD01D2" w:rsidRPr="00544B20" w:rsidRDefault="00AD01D2" w:rsidP="006F0291">
      <w:pPr>
        <w:spacing w:line="276" w:lineRule="auto"/>
        <w:rPr>
          <w:rFonts w:ascii="Cambria" w:hAnsi="Cambria"/>
        </w:rPr>
      </w:pPr>
      <w:proofErr w:type="spellStart"/>
      <w:r w:rsidRPr="00544B20">
        <w:rPr>
          <w:rFonts w:ascii="Cambria" w:hAnsi="Cambria"/>
        </w:rPr>
        <w:t>Buiting</w:t>
      </w:r>
      <w:proofErr w:type="spellEnd"/>
      <w:r w:rsidRPr="00544B20">
        <w:rPr>
          <w:rFonts w:ascii="Cambria" w:hAnsi="Cambria"/>
        </w:rPr>
        <w:t>, J. (2022).</w:t>
      </w:r>
      <w:r w:rsidRPr="00544B20">
        <w:rPr>
          <w:rFonts w:ascii="Cambria" w:hAnsi="Cambria"/>
          <w:i/>
          <w:iCs/>
        </w:rPr>
        <w:t xml:space="preserve"> </w:t>
      </w:r>
      <w:r w:rsidRPr="00544B20">
        <w:rPr>
          <w:rFonts w:ascii="Cambria" w:hAnsi="Cambria"/>
        </w:rPr>
        <w:t>Minimizing hardware with smart software.</w:t>
      </w:r>
      <w:r w:rsidRPr="00544B20">
        <w:rPr>
          <w:rFonts w:ascii="Cambria" w:hAnsi="Cambria"/>
          <w:i/>
          <w:iCs/>
        </w:rPr>
        <w:t xml:space="preserve"> </w:t>
      </w:r>
      <w:proofErr w:type="spellStart"/>
      <w:r w:rsidRPr="00544B20">
        <w:rPr>
          <w:rFonts w:ascii="Cambria" w:hAnsi="Cambria"/>
          <w:i/>
          <w:iCs/>
        </w:rPr>
        <w:t>Elektor</w:t>
      </w:r>
      <w:proofErr w:type="spellEnd"/>
      <w:r w:rsidRPr="00544B20">
        <w:rPr>
          <w:rFonts w:ascii="Cambria" w:hAnsi="Cambria"/>
          <w:i/>
          <w:iCs/>
        </w:rPr>
        <w:t xml:space="preserve"> Magazine, </w:t>
      </w:r>
      <w:r w:rsidRPr="00544B20">
        <w:rPr>
          <w:rFonts w:ascii="Cambria" w:hAnsi="Cambria"/>
        </w:rPr>
        <w:t>48(515), pp.98-99.</w:t>
      </w:r>
    </w:p>
    <w:p w14:paraId="57D93C1E" w14:textId="77777777" w:rsidR="00AD01D2" w:rsidRPr="00AD01D2" w:rsidRDefault="00AD01D2" w:rsidP="00AD01D2">
      <w:pPr>
        <w:spacing w:line="276" w:lineRule="auto"/>
        <w:rPr>
          <w:rFonts w:ascii="Cambria" w:hAnsi="Cambria"/>
          <w:i/>
          <w:iCs/>
          <w:u w:val="single"/>
        </w:rPr>
      </w:pPr>
      <w:r w:rsidRPr="00AD01D2">
        <w:rPr>
          <w:rFonts w:ascii="Cambria" w:hAnsi="Cambria"/>
          <w:i/>
          <w:iCs/>
          <w:u w:val="single"/>
        </w:rPr>
        <w:t>Multiple Authors</w:t>
      </w:r>
    </w:p>
    <w:p w14:paraId="7D78E4AE" w14:textId="7CADC5C6" w:rsidR="00F07C7B" w:rsidRDefault="00F07C7B" w:rsidP="006F0291">
      <w:pPr>
        <w:spacing w:line="276" w:lineRule="auto"/>
        <w:rPr>
          <w:rFonts w:ascii="Cambria" w:hAnsi="Cambria"/>
        </w:rPr>
      </w:pPr>
      <w:r w:rsidRPr="00F07C7B">
        <w:rPr>
          <w:rFonts w:ascii="Cambria" w:hAnsi="Cambria"/>
        </w:rPr>
        <w:t xml:space="preserve">Lee, P.Y., </w:t>
      </w:r>
      <w:proofErr w:type="spellStart"/>
      <w:r w:rsidRPr="00F07C7B">
        <w:rPr>
          <w:rFonts w:ascii="Cambria" w:hAnsi="Cambria"/>
        </w:rPr>
        <w:t>Costumbrado</w:t>
      </w:r>
      <w:proofErr w:type="spellEnd"/>
      <w:r w:rsidRPr="00F07C7B">
        <w:rPr>
          <w:rFonts w:ascii="Cambria" w:hAnsi="Cambria"/>
        </w:rPr>
        <w:t xml:space="preserve">, J., Hsu, C.Y. and Kim, Y.H. (2012). Agarose gel electrophoresis for the separation of DNA fragments. </w:t>
      </w:r>
      <w:r w:rsidRPr="00F07C7B">
        <w:rPr>
          <w:rFonts w:ascii="Cambria" w:hAnsi="Cambria"/>
          <w:i/>
          <w:iCs/>
        </w:rPr>
        <w:t>Journal of Visualized Experiments</w:t>
      </w:r>
      <w:r w:rsidRPr="00F07C7B">
        <w:rPr>
          <w:rFonts w:ascii="Cambria" w:hAnsi="Cambria"/>
        </w:rPr>
        <w:t>, 62</w:t>
      </w:r>
      <w:r>
        <w:rPr>
          <w:rFonts w:ascii="Cambria" w:hAnsi="Cambria"/>
        </w:rPr>
        <w:t>(1)</w:t>
      </w:r>
      <w:r w:rsidRPr="00F07C7B">
        <w:rPr>
          <w:rFonts w:ascii="Cambria" w:hAnsi="Cambria"/>
        </w:rPr>
        <w:t xml:space="preserve">, </w:t>
      </w:r>
      <w:r>
        <w:rPr>
          <w:rFonts w:ascii="Cambria" w:hAnsi="Cambria"/>
        </w:rPr>
        <w:t>pp.</w:t>
      </w:r>
      <w:r w:rsidRPr="00F07C7B">
        <w:rPr>
          <w:rFonts w:ascii="Cambria" w:hAnsi="Cambria"/>
        </w:rPr>
        <w:t>1–5.</w:t>
      </w:r>
    </w:p>
    <w:p w14:paraId="79908C5F" w14:textId="0E7BC709" w:rsidR="00F07C7B" w:rsidRPr="00544B20" w:rsidRDefault="00F07C7B" w:rsidP="006F0291">
      <w:pPr>
        <w:spacing w:line="276" w:lineRule="auto"/>
        <w:rPr>
          <w:rFonts w:ascii="Cambria" w:hAnsi="Cambria"/>
          <w:b/>
          <w:bCs/>
          <w:i/>
          <w:iCs/>
          <w:u w:val="single"/>
        </w:rPr>
      </w:pPr>
      <w:r w:rsidRPr="00544B20">
        <w:rPr>
          <w:rFonts w:ascii="Cambria" w:hAnsi="Cambria"/>
          <w:b/>
          <w:bCs/>
          <w:i/>
          <w:iCs/>
          <w:u w:val="single"/>
        </w:rPr>
        <w:t>Website</w:t>
      </w:r>
    </w:p>
    <w:p w14:paraId="3D8DDE6C" w14:textId="09BDB6DA" w:rsidR="00F07C7B" w:rsidRDefault="00F07C7B" w:rsidP="006F0291">
      <w:pPr>
        <w:spacing w:line="276" w:lineRule="auto"/>
        <w:rPr>
          <w:rFonts w:ascii="Cambria" w:hAnsi="Cambria"/>
        </w:rPr>
      </w:pPr>
      <w:r w:rsidRPr="00F07C7B">
        <w:rPr>
          <w:rFonts w:ascii="Cambria" w:hAnsi="Cambria"/>
        </w:rPr>
        <w:t>Dundalk Institute of Technology. (2022).</w:t>
      </w:r>
      <w:r w:rsidRPr="00F07C7B">
        <w:rPr>
          <w:rFonts w:ascii="Cambria" w:hAnsi="Cambria"/>
          <w:i/>
          <w:iCs/>
        </w:rPr>
        <w:t xml:space="preserve"> Research strategy </w:t>
      </w:r>
      <w:r w:rsidRPr="00F07C7B">
        <w:rPr>
          <w:rFonts w:ascii="Cambria" w:hAnsi="Cambria"/>
        </w:rPr>
        <w:t>[online]. Available from: https://www.dkit.ie/research/research strategy.html [accessed 24 May 2022].</w:t>
      </w:r>
    </w:p>
    <w:p w14:paraId="559CDE91" w14:textId="6E81E585" w:rsidR="00F07C7B" w:rsidRPr="00544B20" w:rsidRDefault="00F07C7B" w:rsidP="006F0291">
      <w:pPr>
        <w:spacing w:line="276" w:lineRule="auto"/>
        <w:rPr>
          <w:rFonts w:ascii="Cambria" w:hAnsi="Cambria"/>
          <w:b/>
          <w:bCs/>
          <w:i/>
          <w:iCs/>
          <w:u w:val="single"/>
        </w:rPr>
      </w:pPr>
      <w:r w:rsidRPr="00544B20">
        <w:rPr>
          <w:rFonts w:ascii="Cambria" w:hAnsi="Cambria"/>
          <w:b/>
          <w:bCs/>
          <w:i/>
          <w:iCs/>
          <w:u w:val="single"/>
        </w:rPr>
        <w:t>Newspapers and media</w:t>
      </w:r>
    </w:p>
    <w:p w14:paraId="77E757B3" w14:textId="4EBF6104" w:rsidR="00F07C7B" w:rsidRDefault="00F07C7B" w:rsidP="006F0291">
      <w:pPr>
        <w:spacing w:line="276" w:lineRule="auto"/>
        <w:rPr>
          <w:rFonts w:ascii="Cambria" w:hAnsi="Cambria"/>
          <w:i/>
          <w:iCs/>
          <w:u w:val="single"/>
        </w:rPr>
      </w:pPr>
      <w:r w:rsidRPr="00F07C7B">
        <w:rPr>
          <w:rFonts w:ascii="Cambria" w:hAnsi="Cambria"/>
          <w:i/>
          <w:iCs/>
          <w:u w:val="single"/>
        </w:rPr>
        <w:t>Example with author</w:t>
      </w:r>
    </w:p>
    <w:p w14:paraId="5D6D4981" w14:textId="77777777" w:rsidR="00F07C7B" w:rsidRDefault="00F07C7B" w:rsidP="006F0291">
      <w:pPr>
        <w:spacing w:line="276" w:lineRule="auto"/>
        <w:rPr>
          <w:rFonts w:ascii="Cambria" w:hAnsi="Cambria"/>
        </w:rPr>
      </w:pPr>
      <w:r w:rsidRPr="00F07C7B">
        <w:rPr>
          <w:rFonts w:ascii="Cambria" w:hAnsi="Cambria"/>
        </w:rPr>
        <w:t xml:space="preserve">McGovern, N. (2022). Public invited to have their say on offshore wind park. </w:t>
      </w:r>
      <w:r w:rsidRPr="00F07C7B">
        <w:rPr>
          <w:rFonts w:ascii="Cambria" w:hAnsi="Cambria"/>
          <w:i/>
          <w:iCs/>
        </w:rPr>
        <w:t>Drogheda Independent</w:t>
      </w:r>
      <w:r w:rsidRPr="00F07C7B">
        <w:rPr>
          <w:rFonts w:ascii="Cambria" w:hAnsi="Cambria"/>
        </w:rPr>
        <w:t xml:space="preserve">, 18 May 2022, p.21. </w:t>
      </w:r>
    </w:p>
    <w:p w14:paraId="40902D56" w14:textId="77777777" w:rsidR="00F07C7B" w:rsidRPr="00F07C7B" w:rsidRDefault="00F07C7B" w:rsidP="006F0291">
      <w:pPr>
        <w:spacing w:line="276" w:lineRule="auto"/>
        <w:rPr>
          <w:rFonts w:ascii="Cambria" w:hAnsi="Cambria"/>
          <w:i/>
          <w:iCs/>
          <w:u w:val="single"/>
        </w:rPr>
      </w:pPr>
      <w:r w:rsidRPr="00F07C7B">
        <w:rPr>
          <w:rFonts w:ascii="Cambria" w:hAnsi="Cambria"/>
          <w:i/>
          <w:iCs/>
          <w:u w:val="single"/>
        </w:rPr>
        <w:t xml:space="preserve">Example with no author </w:t>
      </w:r>
    </w:p>
    <w:p w14:paraId="760D100E" w14:textId="44A9C8FB" w:rsidR="00F07C7B" w:rsidRDefault="00F07C7B" w:rsidP="006F0291">
      <w:pPr>
        <w:spacing w:line="276" w:lineRule="auto"/>
        <w:rPr>
          <w:rFonts w:ascii="Cambria" w:hAnsi="Cambria"/>
        </w:rPr>
      </w:pPr>
      <w:r w:rsidRPr="00F07C7B">
        <w:rPr>
          <w:rFonts w:ascii="Cambria" w:hAnsi="Cambria"/>
        </w:rPr>
        <w:t xml:space="preserve">The Irish Times. (1956). Big welcome for Ronnie Delany. </w:t>
      </w:r>
      <w:r w:rsidRPr="00F07C7B">
        <w:rPr>
          <w:rFonts w:ascii="Cambria" w:hAnsi="Cambria"/>
          <w:i/>
          <w:iCs/>
        </w:rPr>
        <w:t>The Irish Times</w:t>
      </w:r>
      <w:r w:rsidRPr="00F07C7B">
        <w:rPr>
          <w:rFonts w:ascii="Cambria" w:hAnsi="Cambria"/>
        </w:rPr>
        <w:t>, 20 December 1956, p.7.</w:t>
      </w:r>
    </w:p>
    <w:p w14:paraId="6E4E77D2" w14:textId="77777777" w:rsidR="00F07C7B" w:rsidRDefault="00F07C7B" w:rsidP="006F0291">
      <w:pPr>
        <w:spacing w:line="276" w:lineRule="auto"/>
        <w:rPr>
          <w:rFonts w:ascii="Cambria" w:hAnsi="Cambria"/>
        </w:rPr>
      </w:pPr>
    </w:p>
    <w:p w14:paraId="36AB7D37" w14:textId="77777777" w:rsidR="00544B20" w:rsidRDefault="00544B20" w:rsidP="006F0291">
      <w:pPr>
        <w:spacing w:line="276" w:lineRule="auto"/>
        <w:rPr>
          <w:rFonts w:ascii="Cambria" w:hAnsi="Cambria"/>
        </w:rPr>
      </w:pPr>
    </w:p>
    <w:p w14:paraId="64FB4CA0" w14:textId="77777777" w:rsidR="00F07C7B" w:rsidRDefault="00F07C7B" w:rsidP="006F0291">
      <w:pPr>
        <w:spacing w:line="276" w:lineRule="auto"/>
        <w:rPr>
          <w:rFonts w:ascii="Cambria" w:hAnsi="Cambria"/>
        </w:rPr>
      </w:pPr>
    </w:p>
    <w:p w14:paraId="7482BA90" w14:textId="77777777" w:rsidR="00F07C7B" w:rsidRDefault="00F07C7B" w:rsidP="006F0291">
      <w:pPr>
        <w:spacing w:line="276" w:lineRule="auto"/>
        <w:rPr>
          <w:rFonts w:ascii="Cambria" w:hAnsi="Cambria"/>
        </w:rPr>
      </w:pPr>
    </w:p>
    <w:p w14:paraId="6546200B" w14:textId="2E487C90" w:rsidR="00F07C7B" w:rsidRPr="00544B20" w:rsidRDefault="00F07C7B" w:rsidP="006F0291">
      <w:pPr>
        <w:spacing w:line="276" w:lineRule="auto"/>
        <w:rPr>
          <w:rFonts w:ascii="Cambria" w:hAnsi="Cambria"/>
          <w:b/>
          <w:bCs/>
          <w:i/>
          <w:iCs/>
          <w:u w:val="single"/>
        </w:rPr>
      </w:pPr>
      <w:r w:rsidRPr="00544B20">
        <w:rPr>
          <w:rFonts w:ascii="Cambria" w:hAnsi="Cambria"/>
          <w:b/>
          <w:bCs/>
          <w:i/>
          <w:iCs/>
          <w:u w:val="single"/>
        </w:rPr>
        <w:t>Conference papers</w:t>
      </w:r>
    </w:p>
    <w:p w14:paraId="59B5E91E" w14:textId="255251B3" w:rsidR="00F07C7B" w:rsidRDefault="00F07C7B" w:rsidP="006F0291">
      <w:pPr>
        <w:spacing w:line="276" w:lineRule="auto"/>
        <w:rPr>
          <w:rFonts w:ascii="Cambria" w:hAnsi="Cambria"/>
          <w:i/>
          <w:iCs/>
          <w:u w:val="single"/>
        </w:rPr>
      </w:pPr>
      <w:r w:rsidRPr="00F07C7B">
        <w:rPr>
          <w:rFonts w:ascii="Cambria" w:hAnsi="Cambria"/>
          <w:i/>
          <w:iCs/>
          <w:u w:val="single"/>
        </w:rPr>
        <w:t>Conference paper: published in printed proceedings</w:t>
      </w:r>
    </w:p>
    <w:p w14:paraId="1DD41F29" w14:textId="2BB24114" w:rsidR="00F07C7B" w:rsidRDefault="00F07C7B" w:rsidP="006F0291">
      <w:pPr>
        <w:spacing w:line="276" w:lineRule="auto"/>
        <w:rPr>
          <w:rFonts w:ascii="Cambria" w:hAnsi="Cambria"/>
        </w:rPr>
      </w:pPr>
      <w:r w:rsidRPr="00F07C7B">
        <w:rPr>
          <w:rFonts w:ascii="Cambria" w:hAnsi="Cambria"/>
        </w:rPr>
        <w:t xml:space="preserve">Pahl, C. and Mani, N. (2014). Managing quality constraints in technology-managed learning content processes. In: </w:t>
      </w:r>
      <w:r w:rsidRPr="00F07C7B">
        <w:rPr>
          <w:rFonts w:ascii="Cambria" w:hAnsi="Cambria"/>
          <w:i/>
          <w:iCs/>
        </w:rPr>
        <w:t>EdMedia'2014 World Conference on Educational Media and Technology June 23-26, Tampere.</w:t>
      </w:r>
      <w:r w:rsidRPr="00F07C7B">
        <w:rPr>
          <w:rFonts w:ascii="Cambria" w:hAnsi="Cambria"/>
        </w:rPr>
        <w:t xml:space="preserve"> Chesapeake: AACE, pp.153 161.</w:t>
      </w:r>
    </w:p>
    <w:p w14:paraId="4AC42695" w14:textId="3DAA7B61" w:rsidR="00F07C7B" w:rsidRDefault="00F07C7B" w:rsidP="006F0291">
      <w:pPr>
        <w:spacing w:line="276" w:lineRule="auto"/>
        <w:rPr>
          <w:rFonts w:ascii="Cambria" w:hAnsi="Cambria"/>
          <w:i/>
          <w:iCs/>
          <w:u w:val="single"/>
        </w:rPr>
      </w:pPr>
      <w:r w:rsidRPr="00F07C7B">
        <w:rPr>
          <w:rFonts w:ascii="Cambria" w:hAnsi="Cambria"/>
          <w:i/>
          <w:iCs/>
          <w:u w:val="single"/>
        </w:rPr>
        <w:t>Conference paper: published in proceedings on website or library database</w:t>
      </w:r>
    </w:p>
    <w:p w14:paraId="53704A32" w14:textId="7B7D8E94" w:rsidR="00F07C7B" w:rsidRDefault="00F07C7B" w:rsidP="006F0291">
      <w:pPr>
        <w:spacing w:line="276" w:lineRule="auto"/>
        <w:rPr>
          <w:rFonts w:ascii="Cambria" w:hAnsi="Cambria"/>
        </w:rPr>
      </w:pPr>
      <w:r w:rsidRPr="00F07C7B">
        <w:rPr>
          <w:rFonts w:ascii="Cambria" w:hAnsi="Cambria"/>
        </w:rPr>
        <w:t xml:space="preserve">Li, R. (2019). Communication preference and the effectiveness of clickers. In: </w:t>
      </w:r>
      <w:r w:rsidRPr="00F07C7B">
        <w:rPr>
          <w:rFonts w:ascii="Cambria" w:hAnsi="Cambria"/>
          <w:i/>
          <w:iCs/>
        </w:rPr>
        <w:t>The International Conference on Teaching, Learning and Education (ICTLE) 15-17 March, Berlin</w:t>
      </w:r>
      <w:r w:rsidRPr="00F07C7B">
        <w:rPr>
          <w:rFonts w:ascii="Cambria" w:hAnsi="Cambria"/>
        </w:rPr>
        <w:t xml:space="preserve"> [online], pp.220-225. Available from: https://www.ictle.com/berlin-march-2019/ [accessed 25 July 2022].</w:t>
      </w:r>
    </w:p>
    <w:p w14:paraId="4A456514" w14:textId="36E28F49" w:rsidR="00F07C7B" w:rsidRPr="00544B20" w:rsidRDefault="00F07C7B" w:rsidP="006F0291">
      <w:pPr>
        <w:spacing w:line="276" w:lineRule="auto"/>
        <w:rPr>
          <w:rFonts w:ascii="Cambria" w:hAnsi="Cambria"/>
          <w:b/>
          <w:bCs/>
          <w:i/>
          <w:iCs/>
          <w:u w:val="single"/>
        </w:rPr>
      </w:pPr>
      <w:r w:rsidRPr="00544B20">
        <w:rPr>
          <w:rFonts w:ascii="Cambria" w:hAnsi="Cambria"/>
          <w:b/>
          <w:bCs/>
          <w:i/>
          <w:iCs/>
          <w:u w:val="single"/>
        </w:rPr>
        <w:t>Theses</w:t>
      </w:r>
    </w:p>
    <w:p w14:paraId="4E4EB19A" w14:textId="6E7FBEB7" w:rsidR="00F07C7B" w:rsidRPr="00F07C7B" w:rsidRDefault="00F07C7B" w:rsidP="006F0291">
      <w:pPr>
        <w:spacing w:line="276" w:lineRule="auto"/>
        <w:rPr>
          <w:rFonts w:ascii="Cambria" w:hAnsi="Cambria"/>
        </w:rPr>
      </w:pPr>
      <w:r w:rsidRPr="00F07C7B">
        <w:rPr>
          <w:rFonts w:ascii="Cambria" w:hAnsi="Cambria"/>
        </w:rPr>
        <w:t xml:space="preserve">Horan, M. (2021). </w:t>
      </w:r>
      <w:r w:rsidRPr="00E21DDD">
        <w:rPr>
          <w:rFonts w:ascii="Cambria" w:hAnsi="Cambria"/>
          <w:i/>
          <w:iCs/>
        </w:rPr>
        <w:t xml:space="preserve">A qualitative analysis of female protagonists in popular science fiction cinema, from 2010 to 2019 </w:t>
      </w:r>
      <w:r w:rsidRPr="00F07C7B">
        <w:rPr>
          <w:rFonts w:ascii="Cambria" w:hAnsi="Cambria"/>
        </w:rPr>
        <w:t>[unpublished]. PhD thesis, Dundalk Institute of Technology.</w:t>
      </w:r>
    </w:p>
    <w:p w14:paraId="6D004FFA" w14:textId="7BAFFF04" w:rsidR="00544B20" w:rsidRDefault="00544B20" w:rsidP="006F0291">
      <w:pPr>
        <w:spacing w:line="276" w:lineRule="auto"/>
        <w:rPr>
          <w:rFonts w:ascii="Cambria" w:hAnsi="Cambria"/>
        </w:rPr>
      </w:pPr>
    </w:p>
    <w:p w14:paraId="37EF9E1E" w14:textId="77777777" w:rsidR="00544B20" w:rsidRPr="00544B20" w:rsidRDefault="00544B20" w:rsidP="00544B20">
      <w:pPr>
        <w:pBdr>
          <w:bottom w:val="single" w:sz="4" w:space="1" w:color="auto"/>
        </w:pBdr>
        <w:spacing w:line="276" w:lineRule="auto"/>
        <w:rPr>
          <w:rFonts w:ascii="Cambria" w:hAnsi="Cambria"/>
          <w:b/>
          <w:bCs/>
        </w:rPr>
      </w:pPr>
      <w:r w:rsidRPr="00544B20">
        <w:rPr>
          <w:rFonts w:ascii="Cambria" w:hAnsi="Cambria"/>
          <w:b/>
          <w:bCs/>
        </w:rPr>
        <w:t>Guidelines on Citing and referencing</w:t>
      </w:r>
    </w:p>
    <w:p w14:paraId="3EF428D3" w14:textId="5ACE5068" w:rsidR="00252600" w:rsidRPr="00AF3F25" w:rsidRDefault="00252600" w:rsidP="006F0291">
      <w:pPr>
        <w:spacing w:line="276" w:lineRule="auto"/>
        <w:rPr>
          <w:rFonts w:ascii="Cambria" w:hAnsi="Cambria"/>
        </w:rPr>
      </w:pPr>
      <w:r w:rsidRPr="00AF3F25">
        <w:rPr>
          <w:rFonts w:ascii="Cambria" w:hAnsi="Cambria"/>
        </w:rPr>
        <w:t xml:space="preserve">Please ensure that every reference cited in the text is also present in the reference list (and vice versa). When two or more references are to be cited together, they should be given in the text chronologically from the earliest to the most recent. Unpublished results and personal communications are not recommended as references. </w:t>
      </w:r>
    </w:p>
    <w:p w14:paraId="21FD1DC4" w14:textId="0EDA78CF" w:rsidR="00345530" w:rsidRPr="00AF3F25" w:rsidRDefault="00345530" w:rsidP="006F0291">
      <w:pPr>
        <w:spacing w:line="276" w:lineRule="auto"/>
        <w:rPr>
          <w:rFonts w:ascii="Cambria" w:hAnsi="Cambria"/>
        </w:rPr>
      </w:pPr>
      <w:r w:rsidRPr="00F05D11">
        <w:rPr>
          <w:rFonts w:ascii="Cambria" w:hAnsi="Cambria"/>
        </w:rPr>
        <w:t xml:space="preserve">We recommend preparing the references with a bibliography software package, such as EndNote, Mendeley Reference Manager and </w:t>
      </w:r>
      <w:proofErr w:type="spellStart"/>
      <w:r w:rsidRPr="00F05D11">
        <w:rPr>
          <w:rFonts w:ascii="Cambria" w:hAnsi="Cambria"/>
        </w:rPr>
        <w:t>etc</w:t>
      </w:r>
      <w:proofErr w:type="spellEnd"/>
      <w:r w:rsidRPr="00F05D11">
        <w:rPr>
          <w:rFonts w:ascii="Cambria" w:hAnsi="Cambria"/>
        </w:rPr>
        <w:t xml:space="preserve"> to avoid typing mistakes and duplicated references. Include the digital object identifier (DOI) for all references where available.</w:t>
      </w:r>
    </w:p>
    <w:p w14:paraId="197B48A8" w14:textId="5400139C" w:rsidR="00252600" w:rsidRPr="00AF3F25" w:rsidRDefault="00252600" w:rsidP="006F0291">
      <w:pPr>
        <w:spacing w:line="276" w:lineRule="auto"/>
        <w:rPr>
          <w:rFonts w:ascii="Cambria" w:hAnsi="Cambria"/>
        </w:rPr>
      </w:pPr>
      <w:r w:rsidRPr="00AF3F25">
        <w:rPr>
          <w:rFonts w:ascii="Cambria" w:hAnsi="Cambria"/>
        </w:rPr>
        <w:t xml:space="preserve">Citing References in the Text: All citations in the text should refer to: </w:t>
      </w:r>
    </w:p>
    <w:p w14:paraId="58914CCE" w14:textId="77777777" w:rsidR="00252600" w:rsidRPr="00AF3F25" w:rsidRDefault="00252600" w:rsidP="006F0291">
      <w:pPr>
        <w:spacing w:line="276" w:lineRule="auto"/>
        <w:rPr>
          <w:rFonts w:ascii="Cambria" w:hAnsi="Cambria"/>
        </w:rPr>
      </w:pPr>
      <w:r w:rsidRPr="00AF3F25">
        <w:rPr>
          <w:rFonts w:ascii="Cambria" w:hAnsi="Cambria"/>
        </w:rPr>
        <w:t xml:space="preserve">1. Single author: the author's surname/family name (without initials) and the year of publication (e.g., </w:t>
      </w:r>
      <w:proofErr w:type="spellStart"/>
      <w:r w:rsidRPr="00AF3F25">
        <w:rPr>
          <w:rFonts w:ascii="Cambria" w:hAnsi="Cambria"/>
        </w:rPr>
        <w:t>Sepaskhah</w:t>
      </w:r>
      <w:proofErr w:type="spellEnd"/>
      <w:r w:rsidRPr="00AF3F25">
        <w:rPr>
          <w:rFonts w:ascii="Cambria" w:hAnsi="Cambria"/>
        </w:rPr>
        <w:t xml:space="preserve">, 2010) </w:t>
      </w:r>
    </w:p>
    <w:p w14:paraId="7E7D14FE" w14:textId="77777777" w:rsidR="00252600" w:rsidRPr="00AF3F25" w:rsidRDefault="00252600" w:rsidP="006F0291">
      <w:pPr>
        <w:spacing w:line="276" w:lineRule="auto"/>
        <w:rPr>
          <w:rFonts w:ascii="Cambria" w:hAnsi="Cambria"/>
        </w:rPr>
      </w:pPr>
      <w:r w:rsidRPr="00AF3F25">
        <w:rPr>
          <w:rFonts w:ascii="Cambria" w:hAnsi="Cambria"/>
        </w:rPr>
        <w:t xml:space="preserve">2. Two authors: both authors' names and the year of publication (e.g., McVeigh and Morgue, 2014) </w:t>
      </w:r>
    </w:p>
    <w:p w14:paraId="2607526E" w14:textId="77777777" w:rsidR="00252600" w:rsidRPr="00AF3F25" w:rsidRDefault="00252600" w:rsidP="006F0291">
      <w:pPr>
        <w:spacing w:line="276" w:lineRule="auto"/>
        <w:rPr>
          <w:rFonts w:ascii="Cambria" w:hAnsi="Cambria"/>
        </w:rPr>
      </w:pPr>
      <w:r w:rsidRPr="00AF3F25">
        <w:rPr>
          <w:rFonts w:ascii="Cambria" w:hAnsi="Cambria"/>
        </w:rPr>
        <w:t>3. Three or more authors: first author's name followed by '</w:t>
      </w:r>
      <w:r w:rsidRPr="00C10A58">
        <w:rPr>
          <w:rFonts w:ascii="Cambria" w:hAnsi="Cambria"/>
          <w:i/>
          <w:iCs/>
        </w:rPr>
        <w:t>et al</w:t>
      </w:r>
      <w:r w:rsidRPr="00AF3F25">
        <w:rPr>
          <w:rFonts w:ascii="Cambria" w:hAnsi="Cambria"/>
        </w:rPr>
        <w:t xml:space="preserve">.' and the year of publication (e.g., Mason </w:t>
      </w:r>
      <w:r w:rsidRPr="00C10A58">
        <w:rPr>
          <w:rFonts w:ascii="Cambria" w:hAnsi="Cambria"/>
          <w:i/>
          <w:iCs/>
        </w:rPr>
        <w:t>et al</w:t>
      </w:r>
      <w:r w:rsidRPr="00AF3F25">
        <w:rPr>
          <w:rFonts w:ascii="Cambria" w:hAnsi="Cambria"/>
        </w:rPr>
        <w:t xml:space="preserve">., 2015) </w:t>
      </w:r>
    </w:p>
    <w:p w14:paraId="1BC7993E" w14:textId="77777777" w:rsidR="00252600" w:rsidRPr="00AF3F25" w:rsidRDefault="00252600" w:rsidP="006F0291">
      <w:pPr>
        <w:spacing w:line="276" w:lineRule="auto"/>
        <w:rPr>
          <w:rFonts w:ascii="Cambria" w:hAnsi="Cambria"/>
        </w:rPr>
      </w:pPr>
      <w:r w:rsidRPr="00AF3F25">
        <w:rPr>
          <w:rFonts w:ascii="Cambria" w:hAnsi="Cambria"/>
        </w:rPr>
        <w:t xml:space="preserve">Reference List: References should be arranged alphabetically. More than one reference from the same author(s) in the same year must be identified by the letters 'a', 'b', 'c', etc., placed after the year of publication. </w:t>
      </w:r>
    </w:p>
    <w:p w14:paraId="44C85495" w14:textId="439A915E" w:rsidR="00252600" w:rsidRDefault="00252600" w:rsidP="006F0291">
      <w:pPr>
        <w:spacing w:line="276" w:lineRule="auto"/>
        <w:rPr>
          <w:rFonts w:ascii="Cambria" w:hAnsi="Cambria"/>
        </w:rPr>
      </w:pPr>
      <w:r w:rsidRPr="00AF3F25">
        <w:rPr>
          <w:rFonts w:ascii="Cambria" w:hAnsi="Cambria"/>
        </w:rPr>
        <w:lastRenderedPageBreak/>
        <w:t xml:space="preserve">The year of the reference should not be too old. </w:t>
      </w:r>
    </w:p>
    <w:p w14:paraId="21B96A45" w14:textId="1785C594" w:rsidR="00252600" w:rsidRPr="00AF3F25" w:rsidRDefault="00252600" w:rsidP="006F0291">
      <w:pPr>
        <w:spacing w:line="276" w:lineRule="auto"/>
        <w:rPr>
          <w:rFonts w:ascii="Cambria" w:hAnsi="Cambria"/>
        </w:rPr>
      </w:pPr>
      <w:r w:rsidRPr="00AF3F25">
        <w:rPr>
          <w:rFonts w:ascii="Cambria" w:hAnsi="Cambria"/>
        </w:rPr>
        <w:t>References and citations of references should be according to the Harvard system.</w:t>
      </w:r>
    </w:p>
    <w:p w14:paraId="07072EF7" w14:textId="3CCD23DC" w:rsidR="000327E6" w:rsidRPr="00AF3F25" w:rsidRDefault="00146065" w:rsidP="00146065">
      <w:pPr>
        <w:pStyle w:val="BodyText"/>
        <w:ind w:left="140" w:right="1537"/>
        <w:rPr>
          <w:rFonts w:ascii="Cambria" w:hAnsi="Cambria"/>
          <w:color w:val="467885"/>
          <w:u w:val="single" w:color="467885"/>
        </w:rPr>
      </w:pPr>
      <w:r w:rsidRPr="00AF3F25">
        <w:rPr>
          <w:rFonts w:ascii="Cambria" w:hAnsi="Cambria"/>
        </w:rPr>
        <w:t xml:space="preserve">Full detailed referencing guide available at - </w:t>
      </w:r>
      <w:hyperlink r:id="rId10">
        <w:r w:rsidRPr="00AF3F25">
          <w:rPr>
            <w:rFonts w:ascii="Cambria" w:hAnsi="Cambria"/>
            <w:color w:val="467885"/>
            <w:u w:val="single" w:color="467885"/>
          </w:rPr>
          <w:t>https://www.dkit.ie/assets/uploads/documents/Library/Documents/DkIT%20Guid</w:t>
        </w:r>
      </w:hyperlink>
      <w:r w:rsidRPr="00AF3F25">
        <w:rPr>
          <w:rFonts w:ascii="Cambria" w:hAnsi="Cambria"/>
          <w:color w:val="467885"/>
        </w:rPr>
        <w:t xml:space="preserve"> </w:t>
      </w:r>
      <w:hyperlink r:id="rId11">
        <w:r w:rsidRPr="00AF3F25">
          <w:rPr>
            <w:rFonts w:ascii="Cambria" w:hAnsi="Cambria"/>
            <w:color w:val="467885"/>
            <w:u w:val="single" w:color="467885"/>
          </w:rPr>
          <w:t>e%20to%20Harvard%20Referencing.pdf</w:t>
        </w:r>
      </w:hyperlink>
    </w:p>
    <w:p w14:paraId="118BED23" w14:textId="2EBADF47" w:rsidR="00AD01D2" w:rsidRDefault="00652BD2">
      <w:pPr>
        <w:spacing w:line="259" w:lineRule="auto"/>
        <w:jc w:val="left"/>
        <w:rPr>
          <w:rFonts w:ascii="Cambria" w:eastAsia="Times New Roman" w:hAnsi="Cambria"/>
          <w:color w:val="467885"/>
          <w:kern w:val="0"/>
          <w:u w:val="single" w:color="467885"/>
          <w:lang w:bidi="en-US"/>
          <w14:ligatures w14:val="none"/>
        </w:rPr>
      </w:pPr>
      <w:r w:rsidRPr="00B80EDA">
        <w:rPr>
          <w:rFonts w:asciiTheme="majorHAnsi" w:hAnsiTheme="majorHAnsi"/>
          <w:noProof/>
        </w:rPr>
        <w:drawing>
          <wp:anchor distT="0" distB="0" distL="114300" distR="114300" simplePos="0" relativeHeight="251672576" behindDoc="0" locked="0" layoutInCell="1" allowOverlap="1" wp14:anchorId="2B04D6EB" wp14:editId="5AFF11E4">
            <wp:simplePos x="0" y="0"/>
            <wp:positionH relativeFrom="column">
              <wp:posOffset>55</wp:posOffset>
            </wp:positionH>
            <wp:positionV relativeFrom="paragraph">
              <wp:posOffset>4830445</wp:posOffset>
            </wp:positionV>
            <wp:extent cx="5731510" cy="2066945"/>
            <wp:effectExtent l="0" t="0" r="2540" b="9525"/>
            <wp:wrapTopAndBottom/>
            <wp:docPr id="819169318"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9169318" name="Picture 1" descr="A screenshot of a computer&#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5731510" cy="2066945"/>
                    </a:xfrm>
                    <a:prstGeom prst="rect">
                      <a:avLst/>
                    </a:prstGeom>
                  </pic:spPr>
                </pic:pic>
              </a:graphicData>
            </a:graphic>
          </wp:anchor>
        </w:drawing>
      </w:r>
      <w:r w:rsidRPr="00B80EDA">
        <w:rPr>
          <w:rFonts w:asciiTheme="majorHAnsi" w:hAnsiTheme="majorHAnsi"/>
          <w:noProof/>
        </w:rPr>
        <w:drawing>
          <wp:anchor distT="0" distB="0" distL="114300" distR="114300" simplePos="0" relativeHeight="251670528" behindDoc="0" locked="0" layoutInCell="1" allowOverlap="1" wp14:anchorId="732F85C4" wp14:editId="12C13673">
            <wp:simplePos x="0" y="0"/>
            <wp:positionH relativeFrom="column">
              <wp:posOffset>83820</wp:posOffset>
            </wp:positionH>
            <wp:positionV relativeFrom="paragraph">
              <wp:posOffset>215900</wp:posOffset>
            </wp:positionV>
            <wp:extent cx="5731510" cy="4616450"/>
            <wp:effectExtent l="0" t="0" r="2540" b="0"/>
            <wp:wrapTopAndBottom/>
            <wp:docPr id="602102538" name="Picture 1" descr="A screenshot of a boo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2102538" name="Picture 1" descr="A screenshot of a book&#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a:xfrm>
                      <a:off x="0" y="0"/>
                      <a:ext cx="5731510" cy="4616450"/>
                    </a:xfrm>
                    <a:prstGeom prst="rect">
                      <a:avLst/>
                    </a:prstGeom>
                  </pic:spPr>
                </pic:pic>
              </a:graphicData>
            </a:graphic>
          </wp:anchor>
        </w:drawing>
      </w:r>
    </w:p>
    <w:p w14:paraId="781332F6" w14:textId="77777777" w:rsidR="00652BD2" w:rsidRDefault="00652BD2">
      <w:pPr>
        <w:spacing w:line="259" w:lineRule="auto"/>
        <w:jc w:val="left"/>
        <w:rPr>
          <w:rFonts w:ascii="Cambria" w:hAnsi="Cambria"/>
        </w:rPr>
      </w:pPr>
    </w:p>
    <w:p w14:paraId="2069C77C" w14:textId="77777777" w:rsidR="00652BD2" w:rsidRDefault="00652BD2">
      <w:pPr>
        <w:spacing w:line="259" w:lineRule="auto"/>
        <w:jc w:val="left"/>
        <w:rPr>
          <w:rFonts w:ascii="Cambria" w:hAnsi="Cambria"/>
        </w:rPr>
      </w:pPr>
    </w:p>
    <w:p w14:paraId="22173FF6" w14:textId="77777777" w:rsidR="00652BD2" w:rsidRDefault="00652BD2">
      <w:pPr>
        <w:spacing w:line="259" w:lineRule="auto"/>
        <w:jc w:val="left"/>
        <w:rPr>
          <w:rFonts w:ascii="Cambria" w:hAnsi="Cambria"/>
        </w:rPr>
      </w:pPr>
    </w:p>
    <w:p w14:paraId="331B099C" w14:textId="77777777" w:rsidR="00652BD2" w:rsidRDefault="00652BD2">
      <w:pPr>
        <w:spacing w:line="259" w:lineRule="auto"/>
        <w:jc w:val="left"/>
        <w:rPr>
          <w:rFonts w:ascii="Cambria" w:hAnsi="Cambria"/>
        </w:rPr>
      </w:pPr>
    </w:p>
    <w:p w14:paraId="6D3DA32E" w14:textId="2523A261" w:rsidR="000327E6" w:rsidRPr="00AF3F25" w:rsidRDefault="00652BD2" w:rsidP="00AD01D2">
      <w:pPr>
        <w:spacing w:line="259" w:lineRule="auto"/>
        <w:jc w:val="left"/>
        <w:rPr>
          <w:rFonts w:ascii="Cambria" w:hAnsi="Cambria"/>
        </w:rPr>
      </w:pPr>
      <w:r w:rsidRPr="00B80EDA">
        <w:rPr>
          <w:rFonts w:asciiTheme="majorHAnsi" w:hAnsiTheme="majorHAnsi"/>
          <w:noProof/>
        </w:rPr>
        <w:lastRenderedPageBreak/>
        <w:drawing>
          <wp:anchor distT="0" distB="0" distL="114300" distR="114300" simplePos="0" relativeHeight="251674624" behindDoc="0" locked="0" layoutInCell="1" allowOverlap="1" wp14:anchorId="6B7BEA48" wp14:editId="2A869B3F">
            <wp:simplePos x="0" y="0"/>
            <wp:positionH relativeFrom="column">
              <wp:posOffset>0</wp:posOffset>
            </wp:positionH>
            <wp:positionV relativeFrom="paragraph">
              <wp:posOffset>5812155</wp:posOffset>
            </wp:positionV>
            <wp:extent cx="5731510" cy="2397632"/>
            <wp:effectExtent l="0" t="0" r="2540" b="3175"/>
            <wp:wrapTopAndBottom/>
            <wp:docPr id="319417780"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417780" name="Picture 1" descr="A screenshot of a computer&#10;&#10;Description automatically generated"/>
                    <pic:cNvPicPr/>
                  </pic:nvPicPr>
                  <pic:blipFill>
                    <a:blip r:embed="rId14">
                      <a:extLst>
                        <a:ext uri="{28A0092B-C50C-407E-A947-70E740481C1C}">
                          <a14:useLocalDpi xmlns:a14="http://schemas.microsoft.com/office/drawing/2010/main" val="0"/>
                        </a:ext>
                      </a:extLst>
                    </a:blip>
                    <a:stretch>
                      <a:fillRect/>
                    </a:stretch>
                  </pic:blipFill>
                  <pic:spPr>
                    <a:xfrm>
                      <a:off x="0" y="0"/>
                      <a:ext cx="5731510" cy="2397632"/>
                    </a:xfrm>
                    <a:prstGeom prst="rect">
                      <a:avLst/>
                    </a:prstGeom>
                  </pic:spPr>
                </pic:pic>
              </a:graphicData>
            </a:graphic>
          </wp:anchor>
        </w:drawing>
      </w:r>
      <w:r w:rsidRPr="00B80EDA">
        <w:rPr>
          <w:rFonts w:asciiTheme="majorHAnsi" w:hAnsiTheme="majorHAnsi"/>
          <w:noProof/>
        </w:rPr>
        <w:drawing>
          <wp:anchor distT="0" distB="0" distL="114300" distR="114300" simplePos="0" relativeHeight="251673600" behindDoc="0" locked="0" layoutInCell="1" allowOverlap="1" wp14:anchorId="516610B4" wp14:editId="5E705189">
            <wp:simplePos x="0" y="0"/>
            <wp:positionH relativeFrom="column">
              <wp:posOffset>0</wp:posOffset>
            </wp:positionH>
            <wp:positionV relativeFrom="paragraph">
              <wp:posOffset>0</wp:posOffset>
            </wp:positionV>
            <wp:extent cx="5731510" cy="5807130"/>
            <wp:effectExtent l="0" t="0" r="2540" b="3175"/>
            <wp:wrapTopAndBottom/>
            <wp:docPr id="1785804178" name="Picture 1" descr="A close up of a pap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5804178" name="Picture 1" descr="A close up of a paper&#10;&#10;Description automatically generated"/>
                    <pic:cNvPicPr/>
                  </pic:nvPicPr>
                  <pic:blipFill>
                    <a:blip r:embed="rId15">
                      <a:extLst>
                        <a:ext uri="{28A0092B-C50C-407E-A947-70E740481C1C}">
                          <a14:useLocalDpi xmlns:a14="http://schemas.microsoft.com/office/drawing/2010/main" val="0"/>
                        </a:ext>
                      </a:extLst>
                    </a:blip>
                    <a:stretch>
                      <a:fillRect/>
                    </a:stretch>
                  </pic:blipFill>
                  <pic:spPr>
                    <a:xfrm>
                      <a:off x="0" y="0"/>
                      <a:ext cx="5731510" cy="5807130"/>
                    </a:xfrm>
                    <a:prstGeom prst="rect">
                      <a:avLst/>
                    </a:prstGeom>
                  </pic:spPr>
                </pic:pic>
              </a:graphicData>
            </a:graphic>
          </wp:anchor>
        </w:drawing>
      </w:r>
    </w:p>
    <w:sectPr w:rsidR="000327E6" w:rsidRPr="00AF3F25" w:rsidSect="00E3759F">
      <w:headerReference w:type="default" r:id="rId16"/>
      <w:footerReference w:type="default" r:id="rId17"/>
      <w:headerReference w:type="first" r:id="rId18"/>
      <w:footerReference w:type="first" r:id="rId19"/>
      <w:footnotePr>
        <w:numFmt w:val="chicago"/>
      </w:footnotePr>
      <w:type w:val="continuous"/>
      <w:pgSz w:w="11906" w:h="16838" w:code="9"/>
      <w:pgMar w:top="1440" w:right="1440" w:bottom="1440" w:left="1440" w:header="737"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B6324E" w14:textId="77777777" w:rsidR="007C5CF9" w:rsidRDefault="007C5CF9" w:rsidP="00015AF7">
      <w:pPr>
        <w:spacing w:after="0" w:line="240" w:lineRule="auto"/>
      </w:pPr>
      <w:r>
        <w:separator/>
      </w:r>
    </w:p>
  </w:endnote>
  <w:endnote w:type="continuationSeparator" w:id="0">
    <w:p w14:paraId="144EF81B" w14:textId="77777777" w:rsidR="007C5CF9" w:rsidRDefault="007C5CF9" w:rsidP="00015A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atha">
    <w:panose1 w:val="02000400000000000000"/>
    <w:charset w:val="00"/>
    <w:family w:val="swiss"/>
    <w:pitch w:val="variable"/>
    <w:sig w:usb0="001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SemiBold">
    <w:charset w:val="00"/>
    <w:family w:val="swiss"/>
    <w:pitch w:val="variable"/>
    <w:sig w:usb0="20000287" w:usb1="00000003" w:usb2="00000000" w:usb3="00000000" w:csb0="0000019F" w:csb1="00000000"/>
  </w:font>
  <w:font w:name="Myanmar Text">
    <w:panose1 w:val="020B0502040204020203"/>
    <w:charset w:val="00"/>
    <w:family w:val="swiss"/>
    <w:pitch w:val="variable"/>
    <w:sig w:usb0="80000003" w:usb1="00000000" w:usb2="00000400" w:usb3="00000000" w:csb0="00000001" w:csb1="00000000"/>
  </w:font>
  <w:font w:name="Congenial SemiBold">
    <w:charset w:val="00"/>
    <w:family w:val="auto"/>
    <w:pitch w:val="variable"/>
    <w:sig w:usb0="8000002F" w:usb1="1000205B" w:usb2="00000000" w:usb3="00000000" w:csb0="00000001" w:csb1="00000000"/>
  </w:font>
  <w:font w:name="Segoe UI Black">
    <w:panose1 w:val="020B0A02040204020203"/>
    <w:charset w:val="00"/>
    <w:family w:val="swiss"/>
    <w:pitch w:val="variable"/>
    <w:sig w:usb0="E00002FF" w:usb1="4000E47F" w:usb2="00000021"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36973369"/>
      <w:docPartObj>
        <w:docPartGallery w:val="Page Numbers (Bottom of Page)"/>
        <w:docPartUnique/>
      </w:docPartObj>
    </w:sdtPr>
    <w:sdtEndPr>
      <w:rPr>
        <w:rFonts w:ascii="Cambria" w:hAnsi="Cambria"/>
        <w:noProof/>
        <w:sz w:val="20"/>
        <w:szCs w:val="20"/>
      </w:rPr>
    </w:sdtEndPr>
    <w:sdtContent>
      <w:p w14:paraId="5994A2AA" w14:textId="7D738E76" w:rsidR="00B273B4" w:rsidRPr="00885FC2" w:rsidRDefault="00B273B4">
        <w:pPr>
          <w:pStyle w:val="Footer"/>
          <w:jc w:val="center"/>
          <w:rPr>
            <w:rFonts w:ascii="Cambria" w:hAnsi="Cambria"/>
            <w:sz w:val="20"/>
            <w:szCs w:val="20"/>
          </w:rPr>
        </w:pPr>
        <w:r w:rsidRPr="00885FC2">
          <w:rPr>
            <w:rFonts w:ascii="Cambria" w:hAnsi="Cambria"/>
            <w:sz w:val="20"/>
            <w:szCs w:val="20"/>
          </w:rPr>
          <w:fldChar w:fldCharType="begin"/>
        </w:r>
        <w:r w:rsidRPr="00885FC2">
          <w:rPr>
            <w:rFonts w:ascii="Cambria" w:hAnsi="Cambria"/>
            <w:sz w:val="20"/>
            <w:szCs w:val="20"/>
          </w:rPr>
          <w:instrText xml:space="preserve"> PAGE   \* MERGEFORMAT </w:instrText>
        </w:r>
        <w:r w:rsidRPr="00885FC2">
          <w:rPr>
            <w:rFonts w:ascii="Cambria" w:hAnsi="Cambria"/>
            <w:sz w:val="20"/>
            <w:szCs w:val="20"/>
          </w:rPr>
          <w:fldChar w:fldCharType="separate"/>
        </w:r>
        <w:r w:rsidRPr="00885FC2">
          <w:rPr>
            <w:rFonts w:ascii="Cambria" w:hAnsi="Cambria"/>
            <w:noProof/>
            <w:sz w:val="20"/>
            <w:szCs w:val="20"/>
          </w:rPr>
          <w:t>2</w:t>
        </w:r>
        <w:r w:rsidRPr="00885FC2">
          <w:rPr>
            <w:rFonts w:ascii="Cambria" w:hAnsi="Cambria"/>
            <w:noProof/>
            <w:sz w:val="20"/>
            <w:szCs w:val="20"/>
          </w:rPr>
          <w:fldChar w:fldCharType="end"/>
        </w:r>
      </w:p>
    </w:sdtContent>
  </w:sdt>
  <w:p w14:paraId="454094AE" w14:textId="77777777" w:rsidR="00B273B4" w:rsidRDefault="00B273B4">
    <w:pPr>
      <w:pStyle w:val="Footer"/>
    </w:pPr>
  </w:p>
  <w:p w14:paraId="498A42ED" w14:textId="77777777" w:rsidR="000140A2" w:rsidRDefault="000140A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E10C84" w14:textId="77777777" w:rsidR="00E3759F" w:rsidRDefault="00E3759F" w:rsidP="00B273B4">
    <w:pPr>
      <w:pStyle w:val="Header"/>
      <w:rPr>
        <w:rFonts w:ascii="Cambria" w:hAnsi="Cambria" w:cs="Times New Roman"/>
        <w:sz w:val="18"/>
        <w:szCs w:val="18"/>
        <w:highlight w:val="yellow"/>
      </w:rPr>
    </w:pPr>
  </w:p>
  <w:p w14:paraId="1C4A5D76" w14:textId="4C123DFE" w:rsidR="00B273B4" w:rsidRPr="00781EB1" w:rsidRDefault="00B273B4" w:rsidP="00B273B4">
    <w:pPr>
      <w:pStyle w:val="Header"/>
      <w:rPr>
        <w:rFonts w:ascii="Cambria" w:hAnsi="Cambria" w:cs="Times New Roman"/>
        <w:sz w:val="18"/>
        <w:szCs w:val="18"/>
      </w:rPr>
    </w:pPr>
    <w:r w:rsidRPr="00427FE1">
      <w:rPr>
        <w:rFonts w:ascii="Cambria" w:hAnsi="Cambria" w:cs="Times New Roman"/>
        <w:sz w:val="18"/>
        <w:szCs w:val="18"/>
      </w:rPr>
      <w:t>Received: December 18, 2024| Revised: January 20, 2024| Accepted: February 05, 2024| Available online: May 20,</w:t>
    </w:r>
    <w:r w:rsidR="00586CE5" w:rsidRPr="00427FE1">
      <w:rPr>
        <w:rFonts w:ascii="Cambria" w:hAnsi="Cambria" w:cs="Times New Roman"/>
        <w:sz w:val="18"/>
        <w:szCs w:val="18"/>
      </w:rPr>
      <w:t xml:space="preserve"> </w:t>
    </w:r>
    <w:r w:rsidRPr="00427FE1">
      <w:rPr>
        <w:rFonts w:ascii="Cambria" w:hAnsi="Cambria" w:cs="Times New Roman"/>
        <w:sz w:val="18"/>
        <w:szCs w:val="18"/>
      </w:rPr>
      <w:t>2024| Published: July 1, 2024</w:t>
    </w:r>
  </w:p>
  <w:p w14:paraId="4FDB5710" w14:textId="77777777" w:rsidR="00B273B4" w:rsidRDefault="00B273B4">
    <w:pPr>
      <w:pStyle w:val="Footer"/>
      <w:jc w:val="center"/>
    </w:pPr>
  </w:p>
  <w:sdt>
    <w:sdtPr>
      <w:id w:val="1834336369"/>
      <w:docPartObj>
        <w:docPartGallery w:val="Page Numbers (Bottom of Page)"/>
        <w:docPartUnique/>
      </w:docPartObj>
    </w:sdtPr>
    <w:sdtEndPr>
      <w:rPr>
        <w:rFonts w:ascii="Cambria" w:hAnsi="Cambria"/>
        <w:noProof/>
        <w:sz w:val="20"/>
        <w:szCs w:val="20"/>
      </w:rPr>
    </w:sdtEndPr>
    <w:sdtContent>
      <w:p w14:paraId="2FFD91BF" w14:textId="25FF57E3" w:rsidR="00B273B4" w:rsidRPr="00885FC2" w:rsidRDefault="00B273B4">
        <w:pPr>
          <w:pStyle w:val="Footer"/>
          <w:jc w:val="center"/>
          <w:rPr>
            <w:rFonts w:ascii="Cambria" w:hAnsi="Cambria"/>
            <w:sz w:val="20"/>
            <w:szCs w:val="20"/>
          </w:rPr>
        </w:pPr>
        <w:r w:rsidRPr="00885FC2">
          <w:rPr>
            <w:rFonts w:ascii="Cambria" w:hAnsi="Cambria"/>
            <w:sz w:val="20"/>
            <w:szCs w:val="20"/>
          </w:rPr>
          <w:fldChar w:fldCharType="begin"/>
        </w:r>
        <w:r w:rsidRPr="00885FC2">
          <w:rPr>
            <w:rFonts w:ascii="Cambria" w:hAnsi="Cambria"/>
            <w:sz w:val="20"/>
            <w:szCs w:val="20"/>
          </w:rPr>
          <w:instrText xml:space="preserve"> PAGE   \* MERGEFORMAT </w:instrText>
        </w:r>
        <w:r w:rsidRPr="00885FC2">
          <w:rPr>
            <w:rFonts w:ascii="Cambria" w:hAnsi="Cambria"/>
            <w:sz w:val="20"/>
            <w:szCs w:val="20"/>
          </w:rPr>
          <w:fldChar w:fldCharType="separate"/>
        </w:r>
        <w:r w:rsidRPr="00885FC2">
          <w:rPr>
            <w:rFonts w:ascii="Cambria" w:hAnsi="Cambria"/>
            <w:noProof/>
            <w:sz w:val="20"/>
            <w:szCs w:val="20"/>
          </w:rPr>
          <w:t>2</w:t>
        </w:r>
        <w:r w:rsidRPr="00885FC2">
          <w:rPr>
            <w:rFonts w:ascii="Cambria" w:hAnsi="Cambria"/>
            <w:noProof/>
            <w:sz w:val="20"/>
            <w:szCs w:val="20"/>
          </w:rPr>
          <w:fldChar w:fldCharType="end"/>
        </w:r>
      </w:p>
    </w:sdtContent>
  </w:sdt>
  <w:p w14:paraId="5CEC53C1" w14:textId="77777777" w:rsidR="00B273B4" w:rsidRDefault="00B273B4">
    <w:pPr>
      <w:pStyle w:val="Footer"/>
    </w:pPr>
  </w:p>
  <w:p w14:paraId="2CEED68E" w14:textId="77777777" w:rsidR="000140A2" w:rsidRDefault="000140A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61FFC2" w14:textId="77777777" w:rsidR="007C5CF9" w:rsidRDefault="007C5CF9" w:rsidP="00015AF7">
      <w:pPr>
        <w:spacing w:after="0" w:line="240" w:lineRule="auto"/>
      </w:pPr>
      <w:r>
        <w:separator/>
      </w:r>
    </w:p>
  </w:footnote>
  <w:footnote w:type="continuationSeparator" w:id="0">
    <w:p w14:paraId="681C13B8" w14:textId="77777777" w:rsidR="007C5CF9" w:rsidRDefault="007C5CF9" w:rsidP="00015A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45D5C4" w14:textId="10EBDC6F" w:rsidR="006F0291" w:rsidRPr="006F0291" w:rsidRDefault="006F0291" w:rsidP="006F0291">
    <w:pPr>
      <w:pStyle w:val="Header"/>
      <w:rPr>
        <w:sz w:val="20"/>
        <w:szCs w:val="20"/>
      </w:rPr>
    </w:pPr>
    <w:proofErr w:type="spellStart"/>
    <w:r w:rsidRPr="00885FC2">
      <w:rPr>
        <w:rFonts w:ascii="Cambria" w:hAnsi="Cambria"/>
        <w:sz w:val="20"/>
        <w:szCs w:val="20"/>
        <w:lang w:eastAsia="ar-SA"/>
      </w:rPr>
      <w:t>Sirisooriya</w:t>
    </w:r>
    <w:proofErr w:type="spellEnd"/>
    <w:r w:rsidRPr="00885FC2">
      <w:rPr>
        <w:rFonts w:ascii="Cambria" w:hAnsi="Cambria"/>
        <w:sz w:val="20"/>
        <w:szCs w:val="20"/>
        <w:lang w:eastAsia="ar-SA"/>
      </w:rPr>
      <w:t xml:space="preserve"> and Rajapaksha</w:t>
    </w:r>
    <w:r w:rsidRPr="00885FC2">
      <w:rPr>
        <w:rFonts w:ascii="Cambria" w:hAnsi="Cambria"/>
        <w:sz w:val="20"/>
        <w:szCs w:val="20"/>
        <w:lang w:eastAsia="ar-SA"/>
      </w:rPr>
      <w:tab/>
      <w:t xml:space="preserve">                                   </w:t>
    </w:r>
    <w:r w:rsidR="00B273B4" w:rsidRPr="00885FC2">
      <w:rPr>
        <w:rFonts w:ascii="Cambria" w:hAnsi="Cambria"/>
        <w:sz w:val="20"/>
        <w:szCs w:val="20"/>
        <w:lang w:eastAsia="ar-SA"/>
      </w:rPr>
      <w:t xml:space="preserve">                                                                     </w:t>
    </w:r>
    <w:r w:rsidR="00B273B4">
      <w:rPr>
        <w:rFonts w:ascii="Cambria" w:hAnsi="Cambria" w:cs="Times New Roman"/>
        <w:sz w:val="20"/>
        <w:szCs w:val="20"/>
      </w:rPr>
      <w:t>JTVA</w:t>
    </w:r>
    <w:r>
      <w:rPr>
        <w:rFonts w:ascii="Cambria" w:hAnsi="Cambria" w:cs="Times New Roman"/>
        <w:sz w:val="20"/>
        <w:szCs w:val="20"/>
      </w:rPr>
      <w:t xml:space="preserve"> Vol </w:t>
    </w:r>
    <w:r w:rsidRPr="006F0291">
      <w:rPr>
        <w:rFonts w:ascii="Cambria" w:hAnsi="Cambria" w:cs="Times New Roman"/>
        <w:sz w:val="20"/>
        <w:szCs w:val="20"/>
      </w:rPr>
      <w:t>7</w:t>
    </w:r>
    <w:r>
      <w:rPr>
        <w:rFonts w:ascii="Cambria" w:hAnsi="Cambria" w:cs="Times New Roman"/>
        <w:sz w:val="20"/>
        <w:szCs w:val="20"/>
      </w:rPr>
      <w:t>(</w:t>
    </w:r>
    <w:r w:rsidRPr="00015AF7">
      <w:rPr>
        <w:rFonts w:ascii="Cambria" w:hAnsi="Cambria" w:cs="Times New Roman"/>
        <w:sz w:val="20"/>
        <w:szCs w:val="20"/>
      </w:rPr>
      <w:t>2</w:t>
    </w:r>
    <w:r>
      <w:rPr>
        <w:rFonts w:ascii="Cambria" w:hAnsi="Cambria" w:cs="Times New Roman"/>
        <w:sz w:val="20"/>
        <w:szCs w:val="20"/>
      </w:rPr>
      <w:t>)</w:t>
    </w:r>
    <w:r w:rsidRPr="00015AF7">
      <w:rPr>
        <w:rFonts w:ascii="Cambria" w:hAnsi="Cambria" w:cs="Times New Roman"/>
        <w:sz w:val="20"/>
        <w:szCs w:val="20"/>
      </w:rPr>
      <w:t xml:space="preserve">, </w:t>
    </w:r>
    <w:r w:rsidRPr="006F0291">
      <w:rPr>
        <w:rFonts w:ascii="Cambria" w:hAnsi="Cambria" w:cs="Times New Roman"/>
        <w:sz w:val="20"/>
        <w:szCs w:val="20"/>
      </w:rPr>
      <w:t xml:space="preserve">July </w:t>
    </w:r>
    <w:r w:rsidRPr="00015AF7">
      <w:rPr>
        <w:rFonts w:ascii="Cambria" w:hAnsi="Cambria" w:cs="Times New Roman"/>
        <w:sz w:val="20"/>
        <w:szCs w:val="20"/>
      </w:rPr>
      <w:t>20</w:t>
    </w:r>
    <w:r w:rsidRPr="006F0291">
      <w:rPr>
        <w:rFonts w:ascii="Cambria" w:hAnsi="Cambria" w:cs="Times New Roman"/>
        <w:sz w:val="20"/>
        <w:szCs w:val="20"/>
      </w:rPr>
      <w:t>25</w:t>
    </w:r>
  </w:p>
  <w:p w14:paraId="0C69AA87" w14:textId="77777777" w:rsidR="000140A2" w:rsidRDefault="000140A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70ABFE" w14:textId="7535F5BA" w:rsidR="00015AF7" w:rsidRDefault="007753C2">
    <w:pPr>
      <w:pStyle w:val="Header"/>
      <w:rPr>
        <w:rFonts w:ascii="Cambria" w:hAnsi="Cambria" w:cs="Times New Roman"/>
        <w:b/>
        <w:bCs/>
        <w:sz w:val="24"/>
        <w:szCs w:val="24"/>
      </w:rPr>
    </w:pPr>
    <w:r>
      <w:rPr>
        <w:noProof/>
      </w:rPr>
      <mc:AlternateContent>
        <mc:Choice Requires="wpg">
          <w:drawing>
            <wp:anchor distT="0" distB="0" distL="114300" distR="114300" simplePos="0" relativeHeight="251664384" behindDoc="0" locked="0" layoutInCell="1" allowOverlap="1" wp14:anchorId="17EB69D8" wp14:editId="57EB684D">
              <wp:simplePos x="0" y="0"/>
              <wp:positionH relativeFrom="column">
                <wp:posOffset>3768132</wp:posOffset>
              </wp:positionH>
              <wp:positionV relativeFrom="paragraph">
                <wp:posOffset>-5771</wp:posOffset>
              </wp:positionV>
              <wp:extent cx="1893179" cy="628015"/>
              <wp:effectExtent l="0" t="0" r="0" b="635"/>
              <wp:wrapNone/>
              <wp:docPr id="1023197452" name="Group 3"/>
              <wp:cNvGraphicFramePr/>
              <a:graphic xmlns:a="http://schemas.openxmlformats.org/drawingml/2006/main">
                <a:graphicData uri="http://schemas.microsoft.com/office/word/2010/wordprocessingGroup">
                  <wpg:wgp>
                    <wpg:cNvGrpSpPr/>
                    <wpg:grpSpPr>
                      <a:xfrm>
                        <a:off x="0" y="0"/>
                        <a:ext cx="1893179" cy="628015"/>
                        <a:chOff x="835023" y="152333"/>
                        <a:chExt cx="1442602" cy="448599"/>
                      </a:xfrm>
                    </wpg:grpSpPr>
                    <wps:wsp>
                      <wps:cNvPr id="1602586448" name="Text Box 1"/>
                      <wps:cNvSpPr txBox="1"/>
                      <wps:spPr>
                        <a:xfrm>
                          <a:off x="835023" y="152333"/>
                          <a:ext cx="1442602" cy="448599"/>
                        </a:xfrm>
                        <a:prstGeom prst="rect">
                          <a:avLst/>
                        </a:prstGeom>
                        <a:solidFill>
                          <a:schemeClr val="accent1">
                            <a:lumMod val="50000"/>
                          </a:schemeClr>
                        </a:solidFill>
                        <a:ln w="6350">
                          <a:noFill/>
                        </a:ln>
                      </wps:spPr>
                      <wps:txbx>
                        <w:txbxContent>
                          <w:p w14:paraId="4FEA9EC8" w14:textId="1EC2D437" w:rsidR="00781EB1" w:rsidRPr="00154B01" w:rsidRDefault="00781EB1" w:rsidP="00781EB1">
                            <w:pPr>
                              <w:spacing w:after="0" w:line="240" w:lineRule="auto"/>
                              <w:jc w:val="left"/>
                              <w:rPr>
                                <w:rFonts w:ascii="Segoe UI Black" w:hAnsi="Segoe UI Black"/>
                                <w:color w:val="FFFFFF" w:themeColor="background1"/>
                                <w:spacing w:val="-100"/>
                                <w:sz w:val="56"/>
                                <w:szCs w:val="56"/>
                              </w:rPr>
                            </w:pPr>
                            <w:r w:rsidRPr="00154B01">
                              <w:rPr>
                                <w:rFonts w:ascii="Segoe UI Black" w:hAnsi="Segoe UI Black"/>
                                <w:color w:val="FFFFFF" w:themeColor="background1"/>
                                <w:spacing w:val="-60"/>
                                <w:sz w:val="56"/>
                                <w:szCs w:val="56"/>
                              </w:rPr>
                              <w:t>JT</w:t>
                            </w:r>
                            <w:r w:rsidRPr="00154B01">
                              <w:rPr>
                                <w:rFonts w:ascii="Segoe UI Black" w:hAnsi="Segoe UI Black"/>
                                <w:color w:val="FFFFFF" w:themeColor="background1"/>
                                <w:spacing w:val="-120"/>
                                <w:sz w:val="56"/>
                                <w:szCs w:val="56"/>
                              </w:rPr>
                              <w:t>VA</w:t>
                            </w:r>
                          </w:p>
                          <w:p w14:paraId="76DA2E27" w14:textId="77777777" w:rsidR="00781EB1" w:rsidRDefault="00781EB1" w:rsidP="00781EB1">
                            <w:pPr>
                              <w:spacing w:after="0" w:line="240" w:lineRule="auto"/>
                              <w:jc w:val="center"/>
                              <w:rPr>
                                <w:rFonts w:ascii="Segoe UI Black" w:hAnsi="Segoe UI Black"/>
                                <w:color w:val="FFFFFF" w:themeColor="background1"/>
                                <w:spacing w:val="-40"/>
                                <w:sz w:val="96"/>
                                <w:szCs w:val="9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1926085" name="Rectangle 2"/>
                      <wps:cNvSpPr/>
                      <wps:spPr>
                        <a:xfrm rot="5400000">
                          <a:off x="1372147" y="355391"/>
                          <a:ext cx="333220" cy="35852"/>
                        </a:xfrm>
                        <a:prstGeom prst="rect">
                          <a:avLst/>
                        </a:prstGeom>
                        <a:solidFill>
                          <a:schemeClr val="accent4"/>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7EB69D8" id="_x0000_s1033" style="position:absolute;margin-left:296.7pt;margin-top:-.45pt;width:149.05pt;height:49.45pt;z-index:251664384;mso-width-relative:margin;mso-height-relative:margin" coordorigin="8350,1523" coordsize="14426,44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">
              <v:shapetype id="_x0000_t202" coordsize="21600,21600" o:spt="202" path="m,l,21600r21600,l21600,xe">
                <v:stroke joinstyle="miter"/>
                <v:path gradientshapeok="t" o:connecttype="rect"/>
              </v:shapetype>
              <v:shape id="_x0000_s1034" type="#_x0000_t202" style="position:absolute;left:8350;top:1523;width:14426;height:44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" fillcolor="#1f4d78 [1604]" stroked="f" strokeweight=".5pt">
                <v:textbox>
                  <w:txbxContent>
                    <w:p w14:paraId="4FEA9EC8" w14:textId="1EC2D437" w:rsidR="00781EB1" w:rsidRPr="00154B01" w:rsidRDefault="00781EB1" w:rsidP="00781EB1">
                      <w:pPr>
                        <w:spacing w:after="0" w:line="240" w:lineRule="auto"/>
                        <w:jc w:val="left"/>
                        <w:rPr>
                          <w:rFonts w:ascii="Segoe UI Black" w:hAnsi="Segoe UI Black"/>
                          <w:color w:val="FFFFFF" w:themeColor="background1"/>
                          <w:spacing w:val="-100"/>
                          <w:sz w:val="56"/>
                          <w:szCs w:val="56"/>
                        </w:rPr>
                      </w:pPr>
                      <w:r w:rsidRPr="00154B01">
                        <w:rPr>
                          <w:rFonts w:ascii="Segoe UI Black" w:hAnsi="Segoe UI Black"/>
                          <w:color w:val="FFFFFF" w:themeColor="background1"/>
                          <w:spacing w:val="-60"/>
                          <w:sz w:val="56"/>
                          <w:szCs w:val="56"/>
                        </w:rPr>
                        <w:t>JT</w:t>
                      </w:r>
                      <w:r w:rsidRPr="00154B01">
                        <w:rPr>
                          <w:rFonts w:ascii="Segoe UI Black" w:hAnsi="Segoe UI Black"/>
                          <w:color w:val="FFFFFF" w:themeColor="background1"/>
                          <w:spacing w:val="-120"/>
                          <w:sz w:val="56"/>
                          <w:szCs w:val="56"/>
                        </w:rPr>
                        <w:t>VA</w:t>
                      </w:r>
                    </w:p>
                    <w:p w14:paraId="76DA2E27" w14:textId="77777777" w:rsidR="00781EB1" w:rsidRDefault="00781EB1" w:rsidP="00781EB1">
                      <w:pPr>
                        <w:spacing w:after="0" w:line="240" w:lineRule="auto"/>
                        <w:jc w:val="center"/>
                        <w:rPr>
                          <w:rFonts w:ascii="Segoe UI Black" w:hAnsi="Segoe UI Black"/>
                          <w:color w:val="FFFFFF" w:themeColor="background1"/>
                          <w:spacing w:val="-40"/>
                          <w:sz w:val="96"/>
                          <w:szCs w:val="96"/>
                        </w:rPr>
                      </w:pPr>
                    </w:p>
                  </w:txbxContent>
                </v:textbox>
              </v:shape>
              <v:rect id="Rectangle 2" o:spid="_x0000_s1035" style="position:absolute;left:13721;top:3554;width:3332;height:358;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" fillcolor="#ffc000 [3207]" stroked="f" strokeweight="1pt"/>
            </v:group>
          </w:pict>
        </mc:Fallback>
      </mc:AlternateContent>
    </w:r>
    <w:r>
      <w:rPr>
        <w:noProof/>
      </w:rPr>
      <mc:AlternateContent>
        <mc:Choice Requires="wps">
          <w:drawing>
            <wp:anchor distT="0" distB="0" distL="114300" distR="114300" simplePos="0" relativeHeight="251666432" behindDoc="0" locked="0" layoutInCell="1" allowOverlap="1" wp14:anchorId="46DD8C83" wp14:editId="45F954DD">
              <wp:simplePos x="0" y="0"/>
              <wp:positionH relativeFrom="column">
                <wp:posOffset>4658939</wp:posOffset>
              </wp:positionH>
              <wp:positionV relativeFrom="paragraph">
                <wp:posOffset>-355600</wp:posOffset>
              </wp:positionV>
              <wp:extent cx="1104265" cy="1313815"/>
              <wp:effectExtent l="0" t="0" r="0" b="635"/>
              <wp:wrapNone/>
              <wp:docPr id="1786142659" name="Text Box 1"/>
              <wp:cNvGraphicFramePr/>
              <a:graphic xmlns:a="http://schemas.openxmlformats.org/drawingml/2006/main">
                <a:graphicData uri="http://schemas.microsoft.com/office/word/2010/wordprocessingShape">
                  <wps:wsp>
                    <wps:cNvSpPr txBox="1"/>
                    <wps:spPr>
                      <a:xfrm>
                        <a:off x="0" y="0"/>
                        <a:ext cx="1104265" cy="1313815"/>
                      </a:xfrm>
                      <a:prstGeom prst="rect">
                        <a:avLst/>
                      </a:prstGeom>
                      <a:noFill/>
                      <a:ln w="6350">
                        <a:noFill/>
                      </a:ln>
                    </wps:spPr>
                    <wps:txbx>
                      <w:txbxContent>
                        <w:p w14:paraId="19F3C261" w14:textId="77777777" w:rsidR="009948BA" w:rsidRPr="00BA2631" w:rsidRDefault="009948BA" w:rsidP="009948BA">
                          <w:pPr>
                            <w:spacing w:after="0" w:line="240" w:lineRule="auto"/>
                            <w:rPr>
                              <w:rFonts w:ascii="Aptos SemiBold" w:hAnsi="Aptos SemiBold" w:cs="Myanmar Text"/>
                              <w:color w:val="FFFFFF" w:themeColor="background1"/>
                              <w:sz w:val="14"/>
                              <w:szCs w:val="14"/>
                            </w:rPr>
                          </w:pPr>
                          <w:r w:rsidRPr="00BA2631">
                            <w:rPr>
                              <w:rFonts w:ascii="Aptos SemiBold" w:hAnsi="Aptos SemiBold" w:cs="Myanmar Text"/>
                              <w:color w:val="FFFFFF" w:themeColor="background1"/>
                              <w:sz w:val="14"/>
                              <w:szCs w:val="14"/>
                            </w:rPr>
                            <w:t xml:space="preserve">Journal of </w:t>
                          </w:r>
                        </w:p>
                        <w:p w14:paraId="3774C540" w14:textId="77777777" w:rsidR="009948BA" w:rsidRPr="00BA2631" w:rsidRDefault="009948BA" w:rsidP="009948BA">
                          <w:pPr>
                            <w:spacing w:after="0" w:line="240" w:lineRule="auto"/>
                            <w:rPr>
                              <w:rFonts w:ascii="Congenial SemiBold" w:hAnsi="Congenial SemiBold" w:cs="Myanmar Text"/>
                              <w:b/>
                              <w:bCs/>
                              <w:color w:val="FFFFFF" w:themeColor="background1"/>
                              <w:sz w:val="20"/>
                              <w:szCs w:val="20"/>
                            </w:rPr>
                          </w:pPr>
                          <w:r w:rsidRPr="00BA2631">
                            <w:rPr>
                              <w:rFonts w:ascii="Congenial SemiBold" w:hAnsi="Congenial SemiBold" w:cs="Myanmar Text"/>
                              <w:b/>
                              <w:bCs/>
                              <w:color w:val="FFFFFF" w:themeColor="background1"/>
                              <w:sz w:val="20"/>
                              <w:szCs w:val="20"/>
                            </w:rPr>
                            <w:t xml:space="preserve">Technology and </w:t>
                          </w:r>
                        </w:p>
                        <w:p w14:paraId="15C00311" w14:textId="77777777" w:rsidR="009948BA" w:rsidRPr="00BA2631" w:rsidRDefault="009948BA" w:rsidP="009948BA">
                          <w:pPr>
                            <w:spacing w:after="0" w:line="240" w:lineRule="auto"/>
                            <w:rPr>
                              <w:rFonts w:ascii="Congenial SemiBold" w:hAnsi="Congenial SemiBold"/>
                              <w:b/>
                              <w:bCs/>
                              <w:color w:val="FFFFFF" w:themeColor="background1"/>
                              <w:spacing w:val="-40"/>
                              <w:sz w:val="56"/>
                              <w:szCs w:val="56"/>
                            </w:rPr>
                          </w:pPr>
                          <w:r w:rsidRPr="00BA2631">
                            <w:rPr>
                              <w:rFonts w:ascii="Congenial SemiBold" w:hAnsi="Congenial SemiBold" w:cs="Myanmar Text"/>
                              <w:b/>
                              <w:bCs/>
                              <w:color w:val="FFFFFF" w:themeColor="background1"/>
                              <w:sz w:val="20"/>
                              <w:szCs w:val="20"/>
                            </w:rPr>
                            <w:t>Value Addition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6DD8C83" id="_x0000_s1036" type="#_x0000_t202" style="position:absolute;margin-left:366.85pt;margin-top:-28pt;width:86.95pt;height:103.4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" filled="f" stroked="f" strokeweight=".5pt">
              <v:textbox>
                <w:txbxContent>
                  <w:p w14:paraId="19F3C261" w14:textId="77777777" w:rsidR="009948BA" w:rsidRPr="00BA2631" w:rsidRDefault="009948BA" w:rsidP="009948BA">
                    <w:pPr>
                      <w:spacing w:after="0" w:line="240" w:lineRule="auto"/>
                      <w:rPr>
                        <w:rFonts w:ascii="Aptos SemiBold" w:hAnsi="Aptos SemiBold" w:cs="Myanmar Text"/>
                        <w:color w:val="FFFFFF" w:themeColor="background1"/>
                        <w:sz w:val="14"/>
                        <w:szCs w:val="14"/>
                      </w:rPr>
                    </w:pPr>
                    <w:r w:rsidRPr="00BA2631">
                      <w:rPr>
                        <w:rFonts w:ascii="Aptos SemiBold" w:hAnsi="Aptos SemiBold" w:cs="Myanmar Text"/>
                        <w:color w:val="FFFFFF" w:themeColor="background1"/>
                        <w:sz w:val="14"/>
                        <w:szCs w:val="14"/>
                      </w:rPr>
                      <w:t xml:space="preserve">Journal of </w:t>
                    </w:r>
                  </w:p>
                  <w:p w14:paraId="3774C540" w14:textId="77777777" w:rsidR="009948BA" w:rsidRPr="00BA2631" w:rsidRDefault="009948BA" w:rsidP="009948BA">
                    <w:pPr>
                      <w:spacing w:after="0" w:line="240" w:lineRule="auto"/>
                      <w:rPr>
                        <w:rFonts w:ascii="Congenial SemiBold" w:hAnsi="Congenial SemiBold" w:cs="Myanmar Text"/>
                        <w:b/>
                        <w:bCs/>
                        <w:color w:val="FFFFFF" w:themeColor="background1"/>
                        <w:sz w:val="20"/>
                        <w:szCs w:val="20"/>
                      </w:rPr>
                    </w:pPr>
                    <w:r w:rsidRPr="00BA2631">
                      <w:rPr>
                        <w:rFonts w:ascii="Congenial SemiBold" w:hAnsi="Congenial SemiBold" w:cs="Myanmar Text"/>
                        <w:b/>
                        <w:bCs/>
                        <w:color w:val="FFFFFF" w:themeColor="background1"/>
                        <w:sz w:val="20"/>
                        <w:szCs w:val="20"/>
                      </w:rPr>
                      <w:t xml:space="preserve">Technology and </w:t>
                    </w:r>
                  </w:p>
                  <w:p w14:paraId="15C00311" w14:textId="77777777" w:rsidR="009948BA" w:rsidRPr="00BA2631" w:rsidRDefault="009948BA" w:rsidP="009948BA">
                    <w:pPr>
                      <w:spacing w:after="0" w:line="240" w:lineRule="auto"/>
                      <w:rPr>
                        <w:rFonts w:ascii="Congenial SemiBold" w:hAnsi="Congenial SemiBold"/>
                        <w:b/>
                        <w:bCs/>
                        <w:color w:val="FFFFFF" w:themeColor="background1"/>
                        <w:spacing w:val="-40"/>
                        <w:sz w:val="56"/>
                        <w:szCs w:val="56"/>
                      </w:rPr>
                    </w:pPr>
                    <w:r w:rsidRPr="00BA2631">
                      <w:rPr>
                        <w:rFonts w:ascii="Congenial SemiBold" w:hAnsi="Congenial SemiBold" w:cs="Myanmar Text"/>
                        <w:b/>
                        <w:bCs/>
                        <w:color w:val="FFFFFF" w:themeColor="background1"/>
                        <w:sz w:val="20"/>
                        <w:szCs w:val="20"/>
                      </w:rPr>
                      <w:t>Value Addition</w:t>
                    </w:r>
                  </w:p>
                </w:txbxContent>
              </v:textbox>
            </v:shape>
          </w:pict>
        </mc:Fallback>
      </mc:AlternateContent>
    </w:r>
    <w:r w:rsidR="00015AF7" w:rsidRPr="00015AF7">
      <w:rPr>
        <w:rFonts w:ascii="Cambria" w:hAnsi="Cambria" w:cs="Times New Roman"/>
        <w:b/>
        <w:bCs/>
        <w:noProof/>
        <w:sz w:val="24"/>
        <w:szCs w:val="24"/>
      </w:rPr>
      <mc:AlternateContent>
        <mc:Choice Requires="wps">
          <w:drawing>
            <wp:anchor distT="0" distB="0" distL="114300" distR="114300" simplePos="0" relativeHeight="251659264" behindDoc="0" locked="0" layoutInCell="1" allowOverlap="1" wp14:anchorId="6CE395CA" wp14:editId="57B58F9C">
              <wp:simplePos x="0" y="0"/>
              <wp:positionH relativeFrom="column">
                <wp:posOffset>0</wp:posOffset>
              </wp:positionH>
              <wp:positionV relativeFrom="paragraph">
                <wp:posOffset>-321945</wp:posOffset>
              </wp:positionV>
              <wp:extent cx="5715000" cy="0"/>
              <wp:effectExtent l="0" t="0" r="0" b="0"/>
              <wp:wrapNone/>
              <wp:docPr id="1400993466" name="Straight Connector 1"/>
              <wp:cNvGraphicFramePr/>
              <a:graphic xmlns:a="http://schemas.openxmlformats.org/drawingml/2006/main">
                <a:graphicData uri="http://schemas.microsoft.com/office/word/2010/wordprocessingShape">
                  <wps:wsp>
                    <wps:cNvCnPr/>
                    <wps:spPr>
                      <a:xfrm>
                        <a:off x="0" y="0"/>
                        <a:ext cx="5715000"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2AABFD4" id="Straight Connector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25.35pt" to="450pt,-2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" strokecolor="black [3200]" strokeweight="1pt">
              <v:stroke joinstyle="miter"/>
            </v:line>
          </w:pict>
        </mc:Fallback>
      </mc:AlternateContent>
    </w:r>
    <w:r w:rsidR="00015AF7" w:rsidRPr="00015AF7">
      <w:rPr>
        <w:rFonts w:ascii="Cambria" w:hAnsi="Cambria" w:cs="Times New Roman"/>
        <w:b/>
        <w:bCs/>
        <w:sz w:val="24"/>
        <w:szCs w:val="24"/>
      </w:rPr>
      <w:t>Journal of Technology and Value Addition</w:t>
    </w:r>
  </w:p>
  <w:p w14:paraId="6B84119C" w14:textId="5253C1A2" w:rsidR="00944770" w:rsidRPr="00015AF7" w:rsidRDefault="00944770" w:rsidP="00944770">
    <w:pPr>
      <w:pStyle w:val="Header"/>
      <w:rPr>
        <w:rFonts w:ascii="Cambria" w:hAnsi="Cambria" w:cs="Times New Roman"/>
        <w:sz w:val="20"/>
        <w:szCs w:val="20"/>
      </w:rPr>
    </w:pPr>
    <w:r w:rsidRPr="00015AF7">
      <w:rPr>
        <w:rFonts w:ascii="Cambria" w:hAnsi="Cambria" w:cs="Times New Roman"/>
        <w:sz w:val="20"/>
        <w:szCs w:val="20"/>
      </w:rPr>
      <w:t xml:space="preserve">Vol. </w:t>
    </w:r>
    <w:r>
      <w:rPr>
        <w:rFonts w:ascii="Cambria" w:hAnsi="Cambria" w:cs="Times New Roman"/>
        <w:sz w:val="20"/>
        <w:szCs w:val="20"/>
      </w:rPr>
      <w:t>7</w:t>
    </w:r>
    <w:r w:rsidRPr="00015AF7">
      <w:rPr>
        <w:rFonts w:ascii="Cambria" w:hAnsi="Cambria" w:cs="Times New Roman"/>
        <w:sz w:val="20"/>
        <w:szCs w:val="20"/>
      </w:rPr>
      <w:t xml:space="preserve">, </w:t>
    </w:r>
    <w:r>
      <w:rPr>
        <w:rFonts w:ascii="Cambria" w:hAnsi="Cambria" w:cs="Times New Roman"/>
        <w:sz w:val="20"/>
        <w:szCs w:val="20"/>
      </w:rPr>
      <w:t xml:space="preserve">Issue </w:t>
    </w:r>
    <w:r w:rsidRPr="00015AF7">
      <w:rPr>
        <w:rFonts w:ascii="Cambria" w:hAnsi="Cambria" w:cs="Times New Roman"/>
        <w:sz w:val="20"/>
        <w:szCs w:val="20"/>
      </w:rPr>
      <w:t xml:space="preserve">No. 2, </w:t>
    </w:r>
    <w:r>
      <w:rPr>
        <w:rFonts w:ascii="Cambria" w:hAnsi="Cambria" w:cs="Times New Roman"/>
        <w:sz w:val="20"/>
        <w:szCs w:val="20"/>
      </w:rPr>
      <w:t xml:space="preserve">July </w:t>
    </w:r>
    <w:r w:rsidRPr="00015AF7">
      <w:rPr>
        <w:rFonts w:ascii="Cambria" w:hAnsi="Cambria" w:cs="Times New Roman"/>
        <w:sz w:val="20"/>
        <w:szCs w:val="20"/>
      </w:rPr>
      <w:t>20</w:t>
    </w:r>
    <w:r>
      <w:rPr>
        <w:rFonts w:ascii="Cambria" w:hAnsi="Cambria" w:cs="Times New Roman"/>
        <w:sz w:val="20"/>
        <w:szCs w:val="20"/>
      </w:rPr>
      <w:t>25</w:t>
    </w:r>
    <w:r w:rsidRPr="00015AF7">
      <w:rPr>
        <w:rFonts w:ascii="Cambria" w:hAnsi="Cambria" w:cs="Times New Roman"/>
        <w:sz w:val="20"/>
        <w:szCs w:val="20"/>
      </w:rPr>
      <w:t xml:space="preserve">, pp. </w:t>
    </w:r>
    <w:r>
      <w:rPr>
        <w:rFonts w:ascii="Cambria" w:hAnsi="Cambria" w:cs="Times New Roman"/>
        <w:sz w:val="20"/>
        <w:szCs w:val="20"/>
      </w:rPr>
      <w:t>1</w:t>
    </w:r>
    <w:r w:rsidRPr="00015AF7">
      <w:rPr>
        <w:rFonts w:ascii="Cambria" w:hAnsi="Cambria" w:cs="Times New Roman"/>
        <w:sz w:val="20"/>
        <w:szCs w:val="20"/>
      </w:rPr>
      <w:t>-1</w:t>
    </w:r>
    <w:r>
      <w:rPr>
        <w:rFonts w:ascii="Cambria" w:hAnsi="Cambria" w:cs="Times New Roman"/>
        <w:sz w:val="20"/>
        <w:szCs w:val="20"/>
      </w:rPr>
      <w:t>0</w:t>
    </w:r>
    <w:r w:rsidRPr="00015AF7">
      <w:rPr>
        <w:rFonts w:ascii="Cambria" w:hAnsi="Cambria" w:cs="Times New Roman"/>
        <w:sz w:val="20"/>
        <w:szCs w:val="20"/>
      </w:rPr>
      <w:t xml:space="preserve"> </w:t>
    </w:r>
  </w:p>
  <w:p w14:paraId="535DBD67" w14:textId="7FE05A8B" w:rsidR="00015AF7" w:rsidRDefault="00DC4E74" w:rsidP="00015AF7">
    <w:pPr>
      <w:pStyle w:val="Header"/>
      <w:rPr>
        <w:rFonts w:ascii="Cambria" w:hAnsi="Cambria" w:cs="Times New Roman"/>
        <w:sz w:val="20"/>
        <w:szCs w:val="20"/>
      </w:rPr>
    </w:pPr>
    <w:hyperlink r:id="rId1" w:history="1">
      <w:r w:rsidRPr="0066256C">
        <w:rPr>
          <w:rStyle w:val="Hyperlink"/>
          <w:rFonts w:ascii="Cambria" w:hAnsi="Cambria" w:cs="Times New Roman"/>
          <w:sz w:val="20"/>
          <w:szCs w:val="20"/>
        </w:rPr>
        <w:t>https://www.uwu.ac.lk/jtva/</w:t>
      </w:r>
    </w:hyperlink>
  </w:p>
  <w:p w14:paraId="4E37FAE0" w14:textId="5263738D" w:rsidR="00015AF7" w:rsidRDefault="00015AF7" w:rsidP="00015AF7">
    <w:pPr>
      <w:pStyle w:val="Header"/>
      <w:rPr>
        <w:rFonts w:ascii="Cambria" w:hAnsi="Cambria" w:cs="Times New Roman"/>
        <w:sz w:val="20"/>
        <w:szCs w:val="20"/>
      </w:rPr>
    </w:pPr>
    <w:r w:rsidRPr="00015AF7">
      <w:rPr>
        <w:rFonts w:ascii="Cambria" w:hAnsi="Cambria" w:cs="Times New Roman"/>
        <w:sz w:val="20"/>
        <w:szCs w:val="20"/>
      </w:rPr>
      <w:t>ISSN</w:t>
    </w:r>
    <w:r w:rsidR="00781EB1">
      <w:rPr>
        <w:rFonts w:ascii="Cambria" w:hAnsi="Cambria" w:cs="Times New Roman"/>
        <w:sz w:val="20"/>
        <w:szCs w:val="20"/>
      </w:rPr>
      <w:t>:</w:t>
    </w:r>
    <w:r w:rsidRPr="00015AF7">
      <w:rPr>
        <w:rFonts w:ascii="Cambria" w:hAnsi="Cambria" w:cs="Times New Roman"/>
        <w:sz w:val="20"/>
        <w:szCs w:val="20"/>
      </w:rPr>
      <w:t xml:space="preserve"> 3051-5203 (Online)</w:t>
    </w:r>
  </w:p>
  <w:p w14:paraId="6B927B00" w14:textId="77777777" w:rsidR="00D237BF" w:rsidRDefault="00D237BF" w:rsidP="00015AF7">
    <w:pPr>
      <w:pStyle w:val="Header"/>
      <w:rPr>
        <w:rFonts w:ascii="Cambria" w:hAnsi="Cambria" w:cs="Times New Roman"/>
        <w:sz w:val="20"/>
        <w:szCs w:val="20"/>
      </w:rPr>
    </w:pPr>
  </w:p>
  <w:p w14:paraId="07E62C9B" w14:textId="51FDBEA0" w:rsidR="00781EB1" w:rsidRDefault="00781EB1" w:rsidP="00015AF7">
    <w:pPr>
      <w:pStyle w:val="Header"/>
      <w:rPr>
        <w:rFonts w:ascii="Cambria" w:hAnsi="Cambria" w:cs="Times New Roman"/>
        <w:sz w:val="20"/>
        <w:szCs w:val="20"/>
      </w:rPr>
    </w:pPr>
    <w:r>
      <w:rPr>
        <w:noProof/>
      </w:rPr>
      <mc:AlternateContent>
        <mc:Choice Requires="wps">
          <w:drawing>
            <wp:anchor distT="0" distB="0" distL="114300" distR="114300" simplePos="0" relativeHeight="251661312" behindDoc="0" locked="0" layoutInCell="1" allowOverlap="1" wp14:anchorId="2D1858F4" wp14:editId="46FC7FF8">
              <wp:simplePos x="0" y="0"/>
              <wp:positionH relativeFrom="column">
                <wp:posOffset>0</wp:posOffset>
              </wp:positionH>
              <wp:positionV relativeFrom="paragraph">
                <wp:posOffset>109006</wp:posOffset>
              </wp:positionV>
              <wp:extent cx="5715000" cy="0"/>
              <wp:effectExtent l="0" t="19050" r="19050" b="19050"/>
              <wp:wrapNone/>
              <wp:docPr id="205272759" name="Straight Connector 1"/>
              <wp:cNvGraphicFramePr/>
              <a:graphic xmlns:a="http://schemas.openxmlformats.org/drawingml/2006/main">
                <a:graphicData uri="http://schemas.microsoft.com/office/word/2010/wordprocessingShape">
                  <wps:wsp>
                    <wps:cNvCnPr/>
                    <wps:spPr>
                      <a:xfrm>
                        <a:off x="0" y="0"/>
                        <a:ext cx="5715000" cy="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AC0E571" id="Straight Connector 1"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8.6pt" to="450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" strokecolor="black [3200]" strokeweight="2.25pt">
              <v:stroke joinstyle="miter"/>
            </v:line>
          </w:pict>
        </mc:Fallback>
      </mc:AlternateContent>
    </w:r>
  </w:p>
  <w:p w14:paraId="700EE2C9" w14:textId="77777777" w:rsidR="00781EB1" w:rsidRPr="00015AF7" w:rsidRDefault="00781EB1" w:rsidP="00781EB1">
    <w:pPr>
      <w:pStyle w:val="Header"/>
      <w:rPr>
        <w:rFonts w:ascii="Cambria" w:hAnsi="Cambria" w:cs="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24519A"/>
    <w:multiLevelType w:val="multilevel"/>
    <w:tmpl w:val="59AC83B2"/>
    <w:lvl w:ilvl="0">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2854593C"/>
    <w:multiLevelType w:val="hybridMultilevel"/>
    <w:tmpl w:val="1CCE8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A6C466C"/>
    <w:multiLevelType w:val="hybridMultilevel"/>
    <w:tmpl w:val="586EFA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FB77338"/>
    <w:multiLevelType w:val="hybridMultilevel"/>
    <w:tmpl w:val="0CDEF6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16674521">
    <w:abstractNumId w:val="2"/>
  </w:num>
  <w:num w:numId="2" w16cid:durableId="1615164473">
    <w:abstractNumId w:val="3"/>
  </w:num>
  <w:num w:numId="3" w16cid:durableId="1156722291">
    <w:abstractNumId w:val="0"/>
  </w:num>
  <w:num w:numId="4" w16cid:durableId="17120693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5AF7"/>
    <w:rsid w:val="000140A2"/>
    <w:rsid w:val="00015AF7"/>
    <w:rsid w:val="000327E6"/>
    <w:rsid w:val="00052662"/>
    <w:rsid w:val="00061F38"/>
    <w:rsid w:val="00076A74"/>
    <w:rsid w:val="00087D41"/>
    <w:rsid w:val="000923D9"/>
    <w:rsid w:val="00095BB4"/>
    <w:rsid w:val="000967A1"/>
    <w:rsid w:val="000A5843"/>
    <w:rsid w:val="00146065"/>
    <w:rsid w:val="0014683E"/>
    <w:rsid w:val="00154B01"/>
    <w:rsid w:val="001635A1"/>
    <w:rsid w:val="00166E79"/>
    <w:rsid w:val="001708CE"/>
    <w:rsid w:val="001823F4"/>
    <w:rsid w:val="00186183"/>
    <w:rsid w:val="001B39ED"/>
    <w:rsid w:val="001D764E"/>
    <w:rsid w:val="001F67D4"/>
    <w:rsid w:val="00252600"/>
    <w:rsid w:val="00254DC7"/>
    <w:rsid w:val="002601FB"/>
    <w:rsid w:val="00261B01"/>
    <w:rsid w:val="0028736C"/>
    <w:rsid w:val="002C476C"/>
    <w:rsid w:val="00333AC7"/>
    <w:rsid w:val="00345530"/>
    <w:rsid w:val="0034668F"/>
    <w:rsid w:val="0038193D"/>
    <w:rsid w:val="003B0B7D"/>
    <w:rsid w:val="003C0703"/>
    <w:rsid w:val="00407F29"/>
    <w:rsid w:val="00421B35"/>
    <w:rsid w:val="00427FE1"/>
    <w:rsid w:val="00453F21"/>
    <w:rsid w:val="0047693F"/>
    <w:rsid w:val="004962B2"/>
    <w:rsid w:val="00526B5F"/>
    <w:rsid w:val="0053785B"/>
    <w:rsid w:val="0054108D"/>
    <w:rsid w:val="00544B20"/>
    <w:rsid w:val="00556303"/>
    <w:rsid w:val="00586CE5"/>
    <w:rsid w:val="00596D06"/>
    <w:rsid w:val="005C4AF2"/>
    <w:rsid w:val="005D0550"/>
    <w:rsid w:val="006256E7"/>
    <w:rsid w:val="00642969"/>
    <w:rsid w:val="00652BD2"/>
    <w:rsid w:val="006D001A"/>
    <w:rsid w:val="006D1E17"/>
    <w:rsid w:val="006F0291"/>
    <w:rsid w:val="00710FF2"/>
    <w:rsid w:val="007214EF"/>
    <w:rsid w:val="007753C2"/>
    <w:rsid w:val="00781EB1"/>
    <w:rsid w:val="00785C4B"/>
    <w:rsid w:val="007A2A16"/>
    <w:rsid w:val="007C5CF9"/>
    <w:rsid w:val="007D08B9"/>
    <w:rsid w:val="00817047"/>
    <w:rsid w:val="0084295D"/>
    <w:rsid w:val="008746DA"/>
    <w:rsid w:val="00885FC2"/>
    <w:rsid w:val="00894296"/>
    <w:rsid w:val="008B2045"/>
    <w:rsid w:val="008D2C33"/>
    <w:rsid w:val="008E1CB6"/>
    <w:rsid w:val="008E1E80"/>
    <w:rsid w:val="00915C7D"/>
    <w:rsid w:val="00917136"/>
    <w:rsid w:val="00944770"/>
    <w:rsid w:val="009561EA"/>
    <w:rsid w:val="009842E7"/>
    <w:rsid w:val="009948BA"/>
    <w:rsid w:val="009A4595"/>
    <w:rsid w:val="009E1A85"/>
    <w:rsid w:val="00A02446"/>
    <w:rsid w:val="00A148DB"/>
    <w:rsid w:val="00A62D00"/>
    <w:rsid w:val="00A83BF2"/>
    <w:rsid w:val="00AA42D3"/>
    <w:rsid w:val="00AB589C"/>
    <w:rsid w:val="00AB7BD4"/>
    <w:rsid w:val="00AC458A"/>
    <w:rsid w:val="00AD01D2"/>
    <w:rsid w:val="00AD4EB8"/>
    <w:rsid w:val="00AD6AD5"/>
    <w:rsid w:val="00AF3F25"/>
    <w:rsid w:val="00B273B4"/>
    <w:rsid w:val="00B7235F"/>
    <w:rsid w:val="00B93EA3"/>
    <w:rsid w:val="00C00A96"/>
    <w:rsid w:val="00C10A58"/>
    <w:rsid w:val="00C65DA9"/>
    <w:rsid w:val="00C85C9C"/>
    <w:rsid w:val="00CA527F"/>
    <w:rsid w:val="00CA7464"/>
    <w:rsid w:val="00CC2C71"/>
    <w:rsid w:val="00CD59AC"/>
    <w:rsid w:val="00CF4288"/>
    <w:rsid w:val="00D15BF5"/>
    <w:rsid w:val="00D237BF"/>
    <w:rsid w:val="00D40149"/>
    <w:rsid w:val="00D641AE"/>
    <w:rsid w:val="00D647A2"/>
    <w:rsid w:val="00D81C32"/>
    <w:rsid w:val="00DC4E74"/>
    <w:rsid w:val="00E21DDD"/>
    <w:rsid w:val="00E3759F"/>
    <w:rsid w:val="00E72EE6"/>
    <w:rsid w:val="00EA22C6"/>
    <w:rsid w:val="00EA24A4"/>
    <w:rsid w:val="00EB4EBD"/>
    <w:rsid w:val="00EB541F"/>
    <w:rsid w:val="00EB66EF"/>
    <w:rsid w:val="00F05D11"/>
    <w:rsid w:val="00F07C7B"/>
    <w:rsid w:val="00F10BFE"/>
    <w:rsid w:val="00F33E10"/>
    <w:rsid w:val="00F94A14"/>
    <w:rsid w:val="00FA27EC"/>
    <w:rsid w:val="00FC3276"/>
    <w:rsid w:val="00FF2966"/>
  </w:rsids>
  <m:mathPr>
    <m:mathFont m:val="Cambria Math"/>
    <m:brkBin m:val="before"/>
    <m:brkBinSub m:val="--"/>
    <m:smallFrac m:val="0"/>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D25A75"/>
  <w15:chartTrackingRefBased/>
  <w15:docId w15:val="{BF76A475-74E7-482D-96A9-4BED8B223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ta-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01D2"/>
    <w:pPr>
      <w:spacing w:line="480" w:lineRule="auto"/>
      <w:jc w:val="both"/>
    </w:pPr>
    <w:rPr>
      <w:rFonts w:ascii="Times New Roman" w:hAnsi="Times New Roman" w:cs="Times New Roman"/>
      <w:sz w:val="24"/>
      <w:szCs w:val="24"/>
      <w:lang w:bidi="ar-SA"/>
    </w:rPr>
  </w:style>
  <w:style w:type="paragraph" w:styleId="Heading1">
    <w:name w:val="heading 1"/>
    <w:basedOn w:val="Normal"/>
    <w:next w:val="Normal"/>
    <w:link w:val="Heading1Char"/>
    <w:uiPriority w:val="9"/>
    <w:qFormat/>
    <w:rsid w:val="00015AF7"/>
    <w:pPr>
      <w:keepNext/>
      <w:keepLines/>
      <w:spacing w:before="360" w:after="80" w:line="259" w:lineRule="auto"/>
      <w:jc w:val="left"/>
      <w:outlineLvl w:val="0"/>
    </w:pPr>
    <w:rPr>
      <w:rFonts w:asciiTheme="majorHAnsi" w:eastAsiaTheme="majorEastAsia" w:hAnsiTheme="majorHAnsi" w:cstheme="majorBidi"/>
      <w:color w:val="2E74B5" w:themeColor="accent1" w:themeShade="BF"/>
      <w:sz w:val="40"/>
      <w:szCs w:val="40"/>
      <w:lang w:bidi="ta-IN"/>
    </w:rPr>
  </w:style>
  <w:style w:type="paragraph" w:styleId="Heading2">
    <w:name w:val="heading 2"/>
    <w:basedOn w:val="Normal"/>
    <w:next w:val="Normal"/>
    <w:link w:val="Heading2Char"/>
    <w:uiPriority w:val="9"/>
    <w:semiHidden/>
    <w:unhideWhenUsed/>
    <w:qFormat/>
    <w:rsid w:val="00015AF7"/>
    <w:pPr>
      <w:keepNext/>
      <w:keepLines/>
      <w:spacing w:before="160" w:after="80" w:line="259" w:lineRule="auto"/>
      <w:jc w:val="left"/>
      <w:outlineLvl w:val="1"/>
    </w:pPr>
    <w:rPr>
      <w:rFonts w:asciiTheme="majorHAnsi" w:eastAsiaTheme="majorEastAsia" w:hAnsiTheme="majorHAnsi" w:cstheme="majorBidi"/>
      <w:color w:val="2E74B5" w:themeColor="accent1" w:themeShade="BF"/>
      <w:sz w:val="32"/>
      <w:szCs w:val="32"/>
      <w:lang w:bidi="ta-IN"/>
    </w:rPr>
  </w:style>
  <w:style w:type="paragraph" w:styleId="Heading3">
    <w:name w:val="heading 3"/>
    <w:basedOn w:val="Normal"/>
    <w:next w:val="Normal"/>
    <w:link w:val="Heading3Char"/>
    <w:uiPriority w:val="9"/>
    <w:semiHidden/>
    <w:unhideWhenUsed/>
    <w:qFormat/>
    <w:rsid w:val="00015AF7"/>
    <w:pPr>
      <w:keepNext/>
      <w:keepLines/>
      <w:spacing w:before="160" w:after="80" w:line="259" w:lineRule="auto"/>
      <w:jc w:val="left"/>
      <w:outlineLvl w:val="2"/>
    </w:pPr>
    <w:rPr>
      <w:rFonts w:asciiTheme="minorHAnsi" w:eastAsiaTheme="majorEastAsia" w:hAnsiTheme="minorHAnsi" w:cstheme="majorBidi"/>
      <w:color w:val="2E74B5" w:themeColor="accent1" w:themeShade="BF"/>
      <w:sz w:val="28"/>
      <w:szCs w:val="28"/>
      <w:lang w:bidi="ta-IN"/>
    </w:rPr>
  </w:style>
  <w:style w:type="paragraph" w:styleId="Heading4">
    <w:name w:val="heading 4"/>
    <w:basedOn w:val="Normal"/>
    <w:next w:val="Normal"/>
    <w:link w:val="Heading4Char"/>
    <w:uiPriority w:val="9"/>
    <w:semiHidden/>
    <w:unhideWhenUsed/>
    <w:qFormat/>
    <w:rsid w:val="00015AF7"/>
    <w:pPr>
      <w:keepNext/>
      <w:keepLines/>
      <w:spacing w:before="80" w:after="40" w:line="259" w:lineRule="auto"/>
      <w:jc w:val="left"/>
      <w:outlineLvl w:val="3"/>
    </w:pPr>
    <w:rPr>
      <w:rFonts w:asciiTheme="minorHAnsi" w:eastAsiaTheme="majorEastAsia" w:hAnsiTheme="minorHAnsi" w:cstheme="majorBidi"/>
      <w:i/>
      <w:iCs/>
      <w:color w:val="2E74B5" w:themeColor="accent1" w:themeShade="BF"/>
      <w:sz w:val="22"/>
      <w:szCs w:val="22"/>
      <w:lang w:bidi="ta-IN"/>
    </w:rPr>
  </w:style>
  <w:style w:type="paragraph" w:styleId="Heading5">
    <w:name w:val="heading 5"/>
    <w:basedOn w:val="Normal"/>
    <w:next w:val="Normal"/>
    <w:link w:val="Heading5Char"/>
    <w:uiPriority w:val="9"/>
    <w:semiHidden/>
    <w:unhideWhenUsed/>
    <w:qFormat/>
    <w:rsid w:val="00015AF7"/>
    <w:pPr>
      <w:keepNext/>
      <w:keepLines/>
      <w:spacing w:before="80" w:after="40" w:line="259" w:lineRule="auto"/>
      <w:jc w:val="left"/>
      <w:outlineLvl w:val="4"/>
    </w:pPr>
    <w:rPr>
      <w:rFonts w:asciiTheme="minorHAnsi" w:eastAsiaTheme="majorEastAsia" w:hAnsiTheme="minorHAnsi" w:cstheme="majorBidi"/>
      <w:color w:val="2E74B5" w:themeColor="accent1" w:themeShade="BF"/>
      <w:sz w:val="22"/>
      <w:szCs w:val="22"/>
      <w:lang w:bidi="ta-IN"/>
    </w:rPr>
  </w:style>
  <w:style w:type="paragraph" w:styleId="Heading6">
    <w:name w:val="heading 6"/>
    <w:basedOn w:val="Normal"/>
    <w:next w:val="Normal"/>
    <w:link w:val="Heading6Char"/>
    <w:uiPriority w:val="9"/>
    <w:semiHidden/>
    <w:unhideWhenUsed/>
    <w:qFormat/>
    <w:rsid w:val="00015AF7"/>
    <w:pPr>
      <w:keepNext/>
      <w:keepLines/>
      <w:spacing w:before="40" w:after="0" w:line="259" w:lineRule="auto"/>
      <w:jc w:val="left"/>
      <w:outlineLvl w:val="5"/>
    </w:pPr>
    <w:rPr>
      <w:rFonts w:asciiTheme="minorHAnsi" w:eastAsiaTheme="majorEastAsia" w:hAnsiTheme="minorHAnsi" w:cstheme="majorBidi"/>
      <w:i/>
      <w:iCs/>
      <w:color w:val="595959" w:themeColor="text1" w:themeTint="A6"/>
      <w:sz w:val="22"/>
      <w:szCs w:val="22"/>
      <w:lang w:bidi="ta-IN"/>
    </w:rPr>
  </w:style>
  <w:style w:type="paragraph" w:styleId="Heading7">
    <w:name w:val="heading 7"/>
    <w:basedOn w:val="Normal"/>
    <w:next w:val="Normal"/>
    <w:link w:val="Heading7Char"/>
    <w:uiPriority w:val="9"/>
    <w:semiHidden/>
    <w:unhideWhenUsed/>
    <w:qFormat/>
    <w:rsid w:val="00015AF7"/>
    <w:pPr>
      <w:keepNext/>
      <w:keepLines/>
      <w:spacing w:before="40" w:after="0" w:line="259" w:lineRule="auto"/>
      <w:jc w:val="left"/>
      <w:outlineLvl w:val="6"/>
    </w:pPr>
    <w:rPr>
      <w:rFonts w:asciiTheme="minorHAnsi" w:eastAsiaTheme="majorEastAsia" w:hAnsiTheme="minorHAnsi" w:cstheme="majorBidi"/>
      <w:color w:val="595959" w:themeColor="text1" w:themeTint="A6"/>
      <w:sz w:val="22"/>
      <w:szCs w:val="22"/>
      <w:lang w:bidi="ta-IN"/>
    </w:rPr>
  </w:style>
  <w:style w:type="paragraph" w:styleId="Heading8">
    <w:name w:val="heading 8"/>
    <w:basedOn w:val="Normal"/>
    <w:next w:val="Normal"/>
    <w:link w:val="Heading8Char"/>
    <w:uiPriority w:val="9"/>
    <w:semiHidden/>
    <w:unhideWhenUsed/>
    <w:qFormat/>
    <w:rsid w:val="00015AF7"/>
    <w:pPr>
      <w:keepNext/>
      <w:keepLines/>
      <w:spacing w:after="0" w:line="259" w:lineRule="auto"/>
      <w:jc w:val="left"/>
      <w:outlineLvl w:val="7"/>
    </w:pPr>
    <w:rPr>
      <w:rFonts w:asciiTheme="minorHAnsi" w:eastAsiaTheme="majorEastAsia" w:hAnsiTheme="minorHAnsi" w:cstheme="majorBidi"/>
      <w:i/>
      <w:iCs/>
      <w:color w:val="272727" w:themeColor="text1" w:themeTint="D8"/>
      <w:sz w:val="22"/>
      <w:szCs w:val="22"/>
      <w:lang w:bidi="ta-IN"/>
    </w:rPr>
  </w:style>
  <w:style w:type="paragraph" w:styleId="Heading9">
    <w:name w:val="heading 9"/>
    <w:basedOn w:val="Normal"/>
    <w:next w:val="Normal"/>
    <w:link w:val="Heading9Char"/>
    <w:uiPriority w:val="9"/>
    <w:semiHidden/>
    <w:unhideWhenUsed/>
    <w:qFormat/>
    <w:rsid w:val="00015AF7"/>
    <w:pPr>
      <w:keepNext/>
      <w:keepLines/>
      <w:spacing w:after="0" w:line="259" w:lineRule="auto"/>
      <w:jc w:val="left"/>
      <w:outlineLvl w:val="8"/>
    </w:pPr>
    <w:rPr>
      <w:rFonts w:asciiTheme="minorHAnsi" w:eastAsiaTheme="majorEastAsia" w:hAnsiTheme="minorHAnsi" w:cstheme="majorBidi"/>
      <w:color w:val="272727" w:themeColor="text1" w:themeTint="D8"/>
      <w:sz w:val="22"/>
      <w:szCs w:val="22"/>
      <w:lang w:bidi="ta-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5AF7"/>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015AF7"/>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015AF7"/>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015AF7"/>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015AF7"/>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015AF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5AF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5AF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5AF7"/>
    <w:rPr>
      <w:rFonts w:eastAsiaTheme="majorEastAsia" w:cstheme="majorBidi"/>
      <w:color w:val="272727" w:themeColor="text1" w:themeTint="D8"/>
    </w:rPr>
  </w:style>
  <w:style w:type="paragraph" w:styleId="Title">
    <w:name w:val="Title"/>
    <w:basedOn w:val="Normal"/>
    <w:next w:val="Normal"/>
    <w:link w:val="TitleChar"/>
    <w:uiPriority w:val="10"/>
    <w:qFormat/>
    <w:rsid w:val="00015AF7"/>
    <w:pPr>
      <w:spacing w:after="80" w:line="240" w:lineRule="auto"/>
      <w:contextualSpacing/>
      <w:jc w:val="left"/>
    </w:pPr>
    <w:rPr>
      <w:rFonts w:asciiTheme="majorHAnsi" w:eastAsiaTheme="majorEastAsia" w:hAnsiTheme="majorHAnsi" w:cstheme="majorBidi"/>
      <w:spacing w:val="-10"/>
      <w:kern w:val="28"/>
      <w:sz w:val="56"/>
      <w:szCs w:val="56"/>
      <w:lang w:bidi="ta-IN"/>
    </w:rPr>
  </w:style>
  <w:style w:type="character" w:customStyle="1" w:styleId="TitleChar">
    <w:name w:val="Title Char"/>
    <w:basedOn w:val="DefaultParagraphFont"/>
    <w:link w:val="Title"/>
    <w:uiPriority w:val="10"/>
    <w:rsid w:val="00015AF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5AF7"/>
    <w:pPr>
      <w:numPr>
        <w:ilvl w:val="1"/>
      </w:numPr>
      <w:spacing w:line="259" w:lineRule="auto"/>
      <w:jc w:val="left"/>
    </w:pPr>
    <w:rPr>
      <w:rFonts w:asciiTheme="minorHAnsi" w:eastAsiaTheme="majorEastAsia" w:hAnsiTheme="minorHAnsi" w:cstheme="majorBidi"/>
      <w:color w:val="595959" w:themeColor="text1" w:themeTint="A6"/>
      <w:spacing w:val="15"/>
      <w:sz w:val="28"/>
      <w:szCs w:val="28"/>
      <w:lang w:bidi="ta-IN"/>
    </w:rPr>
  </w:style>
  <w:style w:type="character" w:customStyle="1" w:styleId="SubtitleChar">
    <w:name w:val="Subtitle Char"/>
    <w:basedOn w:val="DefaultParagraphFont"/>
    <w:link w:val="Subtitle"/>
    <w:uiPriority w:val="11"/>
    <w:rsid w:val="00015AF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5AF7"/>
    <w:pPr>
      <w:spacing w:before="160" w:line="259" w:lineRule="auto"/>
      <w:jc w:val="center"/>
    </w:pPr>
    <w:rPr>
      <w:rFonts w:asciiTheme="minorHAnsi" w:hAnsiTheme="minorHAnsi" w:cs="Latha"/>
      <w:i/>
      <w:iCs/>
      <w:color w:val="404040" w:themeColor="text1" w:themeTint="BF"/>
      <w:sz w:val="22"/>
      <w:szCs w:val="22"/>
      <w:lang w:bidi="ta-IN"/>
    </w:rPr>
  </w:style>
  <w:style w:type="character" w:customStyle="1" w:styleId="QuoteChar">
    <w:name w:val="Quote Char"/>
    <w:basedOn w:val="DefaultParagraphFont"/>
    <w:link w:val="Quote"/>
    <w:uiPriority w:val="29"/>
    <w:rsid w:val="00015AF7"/>
    <w:rPr>
      <w:rFonts w:cs="Latha"/>
      <w:i/>
      <w:iCs/>
      <w:color w:val="404040" w:themeColor="text1" w:themeTint="BF"/>
    </w:rPr>
  </w:style>
  <w:style w:type="paragraph" w:styleId="ListParagraph">
    <w:name w:val="List Paragraph"/>
    <w:basedOn w:val="Normal"/>
    <w:uiPriority w:val="34"/>
    <w:qFormat/>
    <w:rsid w:val="00015AF7"/>
    <w:pPr>
      <w:spacing w:line="259" w:lineRule="auto"/>
      <w:ind w:left="720"/>
      <w:contextualSpacing/>
      <w:jc w:val="left"/>
    </w:pPr>
    <w:rPr>
      <w:rFonts w:asciiTheme="minorHAnsi" w:hAnsiTheme="minorHAnsi" w:cs="Latha"/>
      <w:sz w:val="22"/>
      <w:szCs w:val="22"/>
      <w:lang w:bidi="ta-IN"/>
    </w:rPr>
  </w:style>
  <w:style w:type="character" w:styleId="IntenseEmphasis">
    <w:name w:val="Intense Emphasis"/>
    <w:basedOn w:val="DefaultParagraphFont"/>
    <w:uiPriority w:val="21"/>
    <w:qFormat/>
    <w:rsid w:val="00015AF7"/>
    <w:rPr>
      <w:i/>
      <w:iCs/>
      <w:color w:val="2E74B5" w:themeColor="accent1" w:themeShade="BF"/>
    </w:rPr>
  </w:style>
  <w:style w:type="paragraph" w:styleId="IntenseQuote">
    <w:name w:val="Intense Quote"/>
    <w:basedOn w:val="Normal"/>
    <w:next w:val="Normal"/>
    <w:link w:val="IntenseQuoteChar"/>
    <w:uiPriority w:val="30"/>
    <w:qFormat/>
    <w:rsid w:val="00015AF7"/>
    <w:pPr>
      <w:pBdr>
        <w:top w:val="single" w:sz="4" w:space="10" w:color="2E74B5" w:themeColor="accent1" w:themeShade="BF"/>
        <w:bottom w:val="single" w:sz="4" w:space="10" w:color="2E74B5" w:themeColor="accent1" w:themeShade="BF"/>
      </w:pBdr>
      <w:spacing w:before="360" w:after="360" w:line="259" w:lineRule="auto"/>
      <w:ind w:left="864" w:right="864"/>
      <w:jc w:val="center"/>
    </w:pPr>
    <w:rPr>
      <w:rFonts w:asciiTheme="minorHAnsi" w:hAnsiTheme="minorHAnsi" w:cs="Latha"/>
      <w:i/>
      <w:iCs/>
      <w:color w:val="2E74B5" w:themeColor="accent1" w:themeShade="BF"/>
      <w:sz w:val="22"/>
      <w:szCs w:val="22"/>
      <w:lang w:bidi="ta-IN"/>
    </w:rPr>
  </w:style>
  <w:style w:type="character" w:customStyle="1" w:styleId="IntenseQuoteChar">
    <w:name w:val="Intense Quote Char"/>
    <w:basedOn w:val="DefaultParagraphFont"/>
    <w:link w:val="IntenseQuote"/>
    <w:uiPriority w:val="30"/>
    <w:rsid w:val="00015AF7"/>
    <w:rPr>
      <w:rFonts w:cs="Latha"/>
      <w:i/>
      <w:iCs/>
      <w:color w:val="2E74B5" w:themeColor="accent1" w:themeShade="BF"/>
    </w:rPr>
  </w:style>
  <w:style w:type="character" w:styleId="IntenseReference">
    <w:name w:val="Intense Reference"/>
    <w:basedOn w:val="DefaultParagraphFont"/>
    <w:uiPriority w:val="32"/>
    <w:qFormat/>
    <w:rsid w:val="00015AF7"/>
    <w:rPr>
      <w:b/>
      <w:bCs/>
      <w:smallCaps/>
      <w:color w:val="2E74B5" w:themeColor="accent1" w:themeShade="BF"/>
      <w:spacing w:val="5"/>
    </w:rPr>
  </w:style>
  <w:style w:type="paragraph" w:styleId="Header">
    <w:name w:val="header"/>
    <w:basedOn w:val="Normal"/>
    <w:link w:val="HeaderChar"/>
    <w:uiPriority w:val="99"/>
    <w:unhideWhenUsed/>
    <w:rsid w:val="00015AF7"/>
    <w:pPr>
      <w:tabs>
        <w:tab w:val="center" w:pos="4680"/>
        <w:tab w:val="right" w:pos="9360"/>
      </w:tabs>
      <w:spacing w:after="0" w:line="240" w:lineRule="auto"/>
      <w:jc w:val="left"/>
    </w:pPr>
    <w:rPr>
      <w:rFonts w:asciiTheme="minorHAnsi" w:hAnsiTheme="minorHAnsi" w:cs="Latha"/>
      <w:sz w:val="22"/>
      <w:szCs w:val="22"/>
      <w:lang w:bidi="ta-IN"/>
    </w:rPr>
  </w:style>
  <w:style w:type="character" w:customStyle="1" w:styleId="HeaderChar">
    <w:name w:val="Header Char"/>
    <w:basedOn w:val="DefaultParagraphFont"/>
    <w:link w:val="Header"/>
    <w:uiPriority w:val="99"/>
    <w:rsid w:val="00015AF7"/>
    <w:rPr>
      <w:rFonts w:cs="Latha"/>
    </w:rPr>
  </w:style>
  <w:style w:type="paragraph" w:styleId="Footer">
    <w:name w:val="footer"/>
    <w:basedOn w:val="Normal"/>
    <w:link w:val="FooterChar"/>
    <w:uiPriority w:val="99"/>
    <w:unhideWhenUsed/>
    <w:rsid w:val="00015AF7"/>
    <w:pPr>
      <w:tabs>
        <w:tab w:val="center" w:pos="4680"/>
        <w:tab w:val="right" w:pos="9360"/>
      </w:tabs>
      <w:spacing w:after="0" w:line="240" w:lineRule="auto"/>
      <w:jc w:val="left"/>
    </w:pPr>
    <w:rPr>
      <w:rFonts w:asciiTheme="minorHAnsi" w:hAnsiTheme="minorHAnsi" w:cs="Latha"/>
      <w:sz w:val="22"/>
      <w:szCs w:val="22"/>
      <w:lang w:bidi="ta-IN"/>
    </w:rPr>
  </w:style>
  <w:style w:type="character" w:customStyle="1" w:styleId="FooterChar">
    <w:name w:val="Footer Char"/>
    <w:basedOn w:val="DefaultParagraphFont"/>
    <w:link w:val="Footer"/>
    <w:uiPriority w:val="99"/>
    <w:rsid w:val="00015AF7"/>
    <w:rPr>
      <w:rFonts w:cs="Latha"/>
    </w:rPr>
  </w:style>
  <w:style w:type="paragraph" w:styleId="FootnoteText">
    <w:name w:val="footnote text"/>
    <w:basedOn w:val="Normal"/>
    <w:link w:val="FootnoteTextChar"/>
    <w:uiPriority w:val="99"/>
    <w:semiHidden/>
    <w:unhideWhenUsed/>
    <w:rsid w:val="00526B5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26B5F"/>
    <w:rPr>
      <w:rFonts w:ascii="Times New Roman" w:hAnsi="Times New Roman" w:cs="Times New Roman"/>
      <w:sz w:val="20"/>
      <w:szCs w:val="20"/>
      <w:lang w:bidi="ar-SA"/>
    </w:rPr>
  </w:style>
  <w:style w:type="character" w:styleId="FootnoteReference">
    <w:name w:val="footnote reference"/>
    <w:basedOn w:val="DefaultParagraphFont"/>
    <w:uiPriority w:val="99"/>
    <w:semiHidden/>
    <w:unhideWhenUsed/>
    <w:rsid w:val="00526B5F"/>
    <w:rPr>
      <w:vertAlign w:val="superscript"/>
    </w:rPr>
  </w:style>
  <w:style w:type="character" w:styleId="Hyperlink">
    <w:name w:val="Hyperlink"/>
    <w:basedOn w:val="DefaultParagraphFont"/>
    <w:uiPriority w:val="99"/>
    <w:unhideWhenUsed/>
    <w:rsid w:val="00526B5F"/>
    <w:rPr>
      <w:color w:val="0563C1" w:themeColor="hyperlink"/>
      <w:u w:val="single"/>
    </w:rPr>
  </w:style>
  <w:style w:type="character" w:styleId="UnresolvedMention">
    <w:name w:val="Unresolved Mention"/>
    <w:basedOn w:val="DefaultParagraphFont"/>
    <w:uiPriority w:val="99"/>
    <w:semiHidden/>
    <w:unhideWhenUsed/>
    <w:rsid w:val="00526B5F"/>
    <w:rPr>
      <w:color w:val="605E5C"/>
      <w:shd w:val="clear" w:color="auto" w:fill="E1DFDD"/>
    </w:rPr>
  </w:style>
  <w:style w:type="paragraph" w:customStyle="1" w:styleId="MDPI62BackMatter">
    <w:name w:val="MDPI_6.2_BackMatter"/>
    <w:qFormat/>
    <w:rsid w:val="00345530"/>
    <w:pPr>
      <w:adjustRightInd w:val="0"/>
      <w:snapToGrid w:val="0"/>
      <w:spacing w:after="120" w:line="228" w:lineRule="auto"/>
      <w:ind w:left="2608"/>
      <w:jc w:val="both"/>
    </w:pPr>
    <w:rPr>
      <w:rFonts w:ascii="Palatino Linotype" w:eastAsia="Times New Roman" w:hAnsi="Palatino Linotype" w:cs="Times New Roman"/>
      <w:color w:val="000000"/>
      <w:kern w:val="0"/>
      <w:sz w:val="18"/>
      <w:szCs w:val="20"/>
      <w:lang w:bidi="en-US"/>
      <w14:ligatures w14:val="none"/>
    </w:rPr>
  </w:style>
  <w:style w:type="paragraph" w:styleId="BodyText">
    <w:name w:val="Body Text"/>
    <w:basedOn w:val="Normal"/>
    <w:link w:val="BodyTextChar"/>
    <w:uiPriority w:val="1"/>
    <w:qFormat/>
    <w:rsid w:val="00146065"/>
    <w:pPr>
      <w:widowControl w:val="0"/>
      <w:autoSpaceDE w:val="0"/>
      <w:autoSpaceDN w:val="0"/>
      <w:spacing w:after="0" w:line="240" w:lineRule="auto"/>
      <w:ind w:left="239"/>
      <w:jc w:val="left"/>
    </w:pPr>
    <w:rPr>
      <w:rFonts w:eastAsia="Times New Roman"/>
      <w:kern w:val="0"/>
      <w:lang w:bidi="en-US"/>
      <w14:ligatures w14:val="none"/>
    </w:rPr>
  </w:style>
  <w:style w:type="character" w:customStyle="1" w:styleId="BodyTextChar">
    <w:name w:val="Body Text Char"/>
    <w:basedOn w:val="DefaultParagraphFont"/>
    <w:link w:val="BodyText"/>
    <w:uiPriority w:val="1"/>
    <w:rsid w:val="00146065"/>
    <w:rPr>
      <w:rFonts w:ascii="Times New Roman" w:eastAsia="Times New Roman" w:hAnsi="Times New Roman" w:cs="Times New Roman"/>
      <w:kern w:val="0"/>
      <w:sz w:val="24"/>
      <w:szCs w:val="24"/>
      <w:lang w:bidi="en-US"/>
      <w14:ligatures w14:val="none"/>
    </w:rPr>
  </w:style>
  <w:style w:type="paragraph" w:customStyle="1" w:styleId="TableParagraph">
    <w:name w:val="Table Paragraph"/>
    <w:basedOn w:val="Normal"/>
    <w:uiPriority w:val="1"/>
    <w:qFormat/>
    <w:rsid w:val="00146065"/>
    <w:pPr>
      <w:widowControl w:val="0"/>
      <w:autoSpaceDE w:val="0"/>
      <w:autoSpaceDN w:val="0"/>
      <w:spacing w:after="0" w:line="240" w:lineRule="auto"/>
      <w:ind w:left="138"/>
      <w:jc w:val="left"/>
    </w:pPr>
    <w:rPr>
      <w:rFonts w:eastAsia="Times New Roman"/>
      <w:kern w:val="0"/>
      <w:sz w:val="22"/>
      <w:szCs w:val="22"/>
      <w:lang w:bidi="en-US"/>
      <w14:ligatures w14:val="none"/>
    </w:rPr>
  </w:style>
  <w:style w:type="character" w:styleId="CommentReference">
    <w:name w:val="annotation reference"/>
    <w:basedOn w:val="DefaultParagraphFont"/>
    <w:uiPriority w:val="99"/>
    <w:semiHidden/>
    <w:unhideWhenUsed/>
    <w:rsid w:val="006D1E17"/>
    <w:rPr>
      <w:sz w:val="16"/>
      <w:szCs w:val="16"/>
    </w:rPr>
  </w:style>
  <w:style w:type="paragraph" w:styleId="CommentText">
    <w:name w:val="annotation text"/>
    <w:basedOn w:val="Normal"/>
    <w:link w:val="CommentTextChar"/>
    <w:uiPriority w:val="99"/>
    <w:unhideWhenUsed/>
    <w:rsid w:val="006D1E17"/>
    <w:pPr>
      <w:spacing w:line="240" w:lineRule="auto"/>
    </w:pPr>
    <w:rPr>
      <w:sz w:val="20"/>
      <w:szCs w:val="20"/>
    </w:rPr>
  </w:style>
  <w:style w:type="character" w:customStyle="1" w:styleId="CommentTextChar">
    <w:name w:val="Comment Text Char"/>
    <w:basedOn w:val="DefaultParagraphFont"/>
    <w:link w:val="CommentText"/>
    <w:uiPriority w:val="99"/>
    <w:rsid w:val="006D1E17"/>
    <w:rPr>
      <w:rFonts w:ascii="Times New Roman" w:hAnsi="Times New Roman" w:cs="Times New Roman"/>
      <w:sz w:val="20"/>
      <w:szCs w:val="20"/>
      <w:lang w:bidi="ar-SA"/>
    </w:rPr>
  </w:style>
  <w:style w:type="paragraph" w:styleId="CommentSubject">
    <w:name w:val="annotation subject"/>
    <w:basedOn w:val="CommentText"/>
    <w:next w:val="CommentText"/>
    <w:link w:val="CommentSubjectChar"/>
    <w:uiPriority w:val="99"/>
    <w:semiHidden/>
    <w:unhideWhenUsed/>
    <w:rsid w:val="006D1E17"/>
    <w:rPr>
      <w:b/>
      <w:bCs/>
    </w:rPr>
  </w:style>
  <w:style w:type="character" w:customStyle="1" w:styleId="CommentSubjectChar">
    <w:name w:val="Comment Subject Char"/>
    <w:basedOn w:val="CommentTextChar"/>
    <w:link w:val="CommentSubject"/>
    <w:uiPriority w:val="99"/>
    <w:semiHidden/>
    <w:rsid w:val="006D1E17"/>
    <w:rPr>
      <w:rFonts w:ascii="Times New Roman" w:hAnsi="Times New Roman" w:cs="Times New Roman"/>
      <w:b/>
      <w:bCs/>
      <w:sz w:val="20"/>
      <w:szCs w:val="20"/>
      <w:lang w:bidi="ar-SA"/>
    </w:rPr>
  </w:style>
  <w:style w:type="character" w:styleId="PlaceholderText">
    <w:name w:val="Placeholder Text"/>
    <w:basedOn w:val="DefaultParagraphFont"/>
    <w:uiPriority w:val="99"/>
    <w:semiHidden/>
    <w:rsid w:val="0084295D"/>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006266">
      <w:bodyDiv w:val="1"/>
      <w:marLeft w:val="0"/>
      <w:marRight w:val="0"/>
      <w:marTop w:val="0"/>
      <w:marBottom w:val="0"/>
      <w:divBdr>
        <w:top w:val="none" w:sz="0" w:space="0" w:color="auto"/>
        <w:left w:val="none" w:sz="0" w:space="0" w:color="auto"/>
        <w:bottom w:val="none" w:sz="0" w:space="0" w:color="auto"/>
        <w:right w:val="none" w:sz="0" w:space="0" w:color="auto"/>
      </w:divBdr>
    </w:div>
    <w:div w:id="63645874">
      <w:bodyDiv w:val="1"/>
      <w:marLeft w:val="0"/>
      <w:marRight w:val="0"/>
      <w:marTop w:val="0"/>
      <w:marBottom w:val="0"/>
      <w:divBdr>
        <w:top w:val="none" w:sz="0" w:space="0" w:color="auto"/>
        <w:left w:val="none" w:sz="0" w:space="0" w:color="auto"/>
        <w:bottom w:val="none" w:sz="0" w:space="0" w:color="auto"/>
        <w:right w:val="none" w:sz="0" w:space="0" w:color="auto"/>
      </w:divBdr>
    </w:div>
    <w:div w:id="205797893">
      <w:bodyDiv w:val="1"/>
      <w:marLeft w:val="0"/>
      <w:marRight w:val="0"/>
      <w:marTop w:val="0"/>
      <w:marBottom w:val="0"/>
      <w:divBdr>
        <w:top w:val="none" w:sz="0" w:space="0" w:color="auto"/>
        <w:left w:val="none" w:sz="0" w:space="0" w:color="auto"/>
        <w:bottom w:val="none" w:sz="0" w:space="0" w:color="auto"/>
        <w:right w:val="none" w:sz="0" w:space="0" w:color="auto"/>
      </w:divBdr>
    </w:div>
    <w:div w:id="227738521">
      <w:bodyDiv w:val="1"/>
      <w:marLeft w:val="0"/>
      <w:marRight w:val="0"/>
      <w:marTop w:val="0"/>
      <w:marBottom w:val="0"/>
      <w:divBdr>
        <w:top w:val="none" w:sz="0" w:space="0" w:color="auto"/>
        <w:left w:val="none" w:sz="0" w:space="0" w:color="auto"/>
        <w:bottom w:val="none" w:sz="0" w:space="0" w:color="auto"/>
        <w:right w:val="none" w:sz="0" w:space="0" w:color="auto"/>
      </w:divBdr>
    </w:div>
    <w:div w:id="280887629">
      <w:bodyDiv w:val="1"/>
      <w:marLeft w:val="0"/>
      <w:marRight w:val="0"/>
      <w:marTop w:val="0"/>
      <w:marBottom w:val="0"/>
      <w:divBdr>
        <w:top w:val="none" w:sz="0" w:space="0" w:color="auto"/>
        <w:left w:val="none" w:sz="0" w:space="0" w:color="auto"/>
        <w:bottom w:val="none" w:sz="0" w:space="0" w:color="auto"/>
        <w:right w:val="none" w:sz="0" w:space="0" w:color="auto"/>
      </w:divBdr>
    </w:div>
    <w:div w:id="312148478">
      <w:bodyDiv w:val="1"/>
      <w:marLeft w:val="0"/>
      <w:marRight w:val="0"/>
      <w:marTop w:val="0"/>
      <w:marBottom w:val="0"/>
      <w:divBdr>
        <w:top w:val="none" w:sz="0" w:space="0" w:color="auto"/>
        <w:left w:val="none" w:sz="0" w:space="0" w:color="auto"/>
        <w:bottom w:val="none" w:sz="0" w:space="0" w:color="auto"/>
        <w:right w:val="none" w:sz="0" w:space="0" w:color="auto"/>
      </w:divBdr>
    </w:div>
    <w:div w:id="666439533">
      <w:bodyDiv w:val="1"/>
      <w:marLeft w:val="0"/>
      <w:marRight w:val="0"/>
      <w:marTop w:val="0"/>
      <w:marBottom w:val="0"/>
      <w:divBdr>
        <w:top w:val="none" w:sz="0" w:space="0" w:color="auto"/>
        <w:left w:val="none" w:sz="0" w:space="0" w:color="auto"/>
        <w:bottom w:val="none" w:sz="0" w:space="0" w:color="auto"/>
        <w:right w:val="none" w:sz="0" w:space="0" w:color="auto"/>
      </w:divBdr>
    </w:div>
    <w:div w:id="713428185">
      <w:bodyDiv w:val="1"/>
      <w:marLeft w:val="0"/>
      <w:marRight w:val="0"/>
      <w:marTop w:val="0"/>
      <w:marBottom w:val="0"/>
      <w:divBdr>
        <w:top w:val="none" w:sz="0" w:space="0" w:color="auto"/>
        <w:left w:val="none" w:sz="0" w:space="0" w:color="auto"/>
        <w:bottom w:val="none" w:sz="0" w:space="0" w:color="auto"/>
        <w:right w:val="none" w:sz="0" w:space="0" w:color="auto"/>
      </w:divBdr>
    </w:div>
    <w:div w:id="777680662">
      <w:bodyDiv w:val="1"/>
      <w:marLeft w:val="0"/>
      <w:marRight w:val="0"/>
      <w:marTop w:val="0"/>
      <w:marBottom w:val="0"/>
      <w:divBdr>
        <w:top w:val="none" w:sz="0" w:space="0" w:color="auto"/>
        <w:left w:val="none" w:sz="0" w:space="0" w:color="auto"/>
        <w:bottom w:val="none" w:sz="0" w:space="0" w:color="auto"/>
        <w:right w:val="none" w:sz="0" w:space="0" w:color="auto"/>
      </w:divBdr>
    </w:div>
    <w:div w:id="800464807">
      <w:bodyDiv w:val="1"/>
      <w:marLeft w:val="0"/>
      <w:marRight w:val="0"/>
      <w:marTop w:val="0"/>
      <w:marBottom w:val="0"/>
      <w:divBdr>
        <w:top w:val="none" w:sz="0" w:space="0" w:color="auto"/>
        <w:left w:val="none" w:sz="0" w:space="0" w:color="auto"/>
        <w:bottom w:val="none" w:sz="0" w:space="0" w:color="auto"/>
        <w:right w:val="none" w:sz="0" w:space="0" w:color="auto"/>
      </w:divBdr>
    </w:div>
    <w:div w:id="930234167">
      <w:bodyDiv w:val="1"/>
      <w:marLeft w:val="0"/>
      <w:marRight w:val="0"/>
      <w:marTop w:val="0"/>
      <w:marBottom w:val="0"/>
      <w:divBdr>
        <w:top w:val="none" w:sz="0" w:space="0" w:color="auto"/>
        <w:left w:val="none" w:sz="0" w:space="0" w:color="auto"/>
        <w:bottom w:val="none" w:sz="0" w:space="0" w:color="auto"/>
        <w:right w:val="none" w:sz="0" w:space="0" w:color="auto"/>
      </w:divBdr>
    </w:div>
    <w:div w:id="1072002993">
      <w:bodyDiv w:val="1"/>
      <w:marLeft w:val="0"/>
      <w:marRight w:val="0"/>
      <w:marTop w:val="0"/>
      <w:marBottom w:val="0"/>
      <w:divBdr>
        <w:top w:val="none" w:sz="0" w:space="0" w:color="auto"/>
        <w:left w:val="none" w:sz="0" w:space="0" w:color="auto"/>
        <w:bottom w:val="none" w:sz="0" w:space="0" w:color="auto"/>
        <w:right w:val="none" w:sz="0" w:space="0" w:color="auto"/>
      </w:divBdr>
    </w:div>
    <w:div w:id="1184243257">
      <w:bodyDiv w:val="1"/>
      <w:marLeft w:val="0"/>
      <w:marRight w:val="0"/>
      <w:marTop w:val="0"/>
      <w:marBottom w:val="0"/>
      <w:divBdr>
        <w:top w:val="none" w:sz="0" w:space="0" w:color="auto"/>
        <w:left w:val="none" w:sz="0" w:space="0" w:color="auto"/>
        <w:bottom w:val="none" w:sz="0" w:space="0" w:color="auto"/>
        <w:right w:val="none" w:sz="0" w:space="0" w:color="auto"/>
      </w:divBdr>
    </w:div>
    <w:div w:id="1191407499">
      <w:bodyDiv w:val="1"/>
      <w:marLeft w:val="0"/>
      <w:marRight w:val="0"/>
      <w:marTop w:val="0"/>
      <w:marBottom w:val="0"/>
      <w:divBdr>
        <w:top w:val="none" w:sz="0" w:space="0" w:color="auto"/>
        <w:left w:val="none" w:sz="0" w:space="0" w:color="auto"/>
        <w:bottom w:val="none" w:sz="0" w:space="0" w:color="auto"/>
        <w:right w:val="none" w:sz="0" w:space="0" w:color="auto"/>
      </w:divBdr>
    </w:div>
    <w:div w:id="1325085625">
      <w:bodyDiv w:val="1"/>
      <w:marLeft w:val="0"/>
      <w:marRight w:val="0"/>
      <w:marTop w:val="0"/>
      <w:marBottom w:val="0"/>
      <w:divBdr>
        <w:top w:val="none" w:sz="0" w:space="0" w:color="auto"/>
        <w:left w:val="none" w:sz="0" w:space="0" w:color="auto"/>
        <w:bottom w:val="none" w:sz="0" w:space="0" w:color="auto"/>
        <w:right w:val="none" w:sz="0" w:space="0" w:color="auto"/>
      </w:divBdr>
    </w:div>
    <w:div w:id="1585797950">
      <w:bodyDiv w:val="1"/>
      <w:marLeft w:val="0"/>
      <w:marRight w:val="0"/>
      <w:marTop w:val="0"/>
      <w:marBottom w:val="0"/>
      <w:divBdr>
        <w:top w:val="none" w:sz="0" w:space="0" w:color="auto"/>
        <w:left w:val="none" w:sz="0" w:space="0" w:color="auto"/>
        <w:bottom w:val="none" w:sz="0" w:space="0" w:color="auto"/>
        <w:right w:val="none" w:sz="0" w:space="0" w:color="auto"/>
      </w:divBdr>
    </w:div>
    <w:div w:id="1717468050">
      <w:bodyDiv w:val="1"/>
      <w:marLeft w:val="0"/>
      <w:marRight w:val="0"/>
      <w:marTop w:val="0"/>
      <w:marBottom w:val="0"/>
      <w:divBdr>
        <w:top w:val="none" w:sz="0" w:space="0" w:color="auto"/>
        <w:left w:val="none" w:sz="0" w:space="0" w:color="auto"/>
        <w:bottom w:val="none" w:sz="0" w:space="0" w:color="auto"/>
        <w:right w:val="none" w:sz="0" w:space="0" w:color="auto"/>
      </w:divBdr>
    </w:div>
    <w:div w:id="1830435539">
      <w:bodyDiv w:val="1"/>
      <w:marLeft w:val="0"/>
      <w:marRight w:val="0"/>
      <w:marTop w:val="0"/>
      <w:marBottom w:val="0"/>
      <w:divBdr>
        <w:top w:val="none" w:sz="0" w:space="0" w:color="auto"/>
        <w:left w:val="none" w:sz="0" w:space="0" w:color="auto"/>
        <w:bottom w:val="none" w:sz="0" w:space="0" w:color="auto"/>
        <w:right w:val="none" w:sz="0" w:space="0" w:color="auto"/>
      </w:divBdr>
    </w:div>
    <w:div w:id="1871530153">
      <w:bodyDiv w:val="1"/>
      <w:marLeft w:val="0"/>
      <w:marRight w:val="0"/>
      <w:marTop w:val="0"/>
      <w:marBottom w:val="0"/>
      <w:divBdr>
        <w:top w:val="none" w:sz="0" w:space="0" w:color="auto"/>
        <w:left w:val="none" w:sz="0" w:space="0" w:color="auto"/>
        <w:bottom w:val="none" w:sz="0" w:space="0" w:color="auto"/>
        <w:right w:val="none" w:sz="0" w:space="0" w:color="auto"/>
      </w:divBdr>
    </w:div>
    <w:div w:id="1912427722">
      <w:bodyDiv w:val="1"/>
      <w:marLeft w:val="0"/>
      <w:marRight w:val="0"/>
      <w:marTop w:val="0"/>
      <w:marBottom w:val="0"/>
      <w:divBdr>
        <w:top w:val="none" w:sz="0" w:space="0" w:color="auto"/>
        <w:left w:val="none" w:sz="0" w:space="0" w:color="auto"/>
        <w:bottom w:val="none" w:sz="0" w:space="0" w:color="auto"/>
        <w:right w:val="none" w:sz="0" w:space="0" w:color="auto"/>
      </w:divBdr>
    </w:div>
    <w:div w:id="1940915764">
      <w:bodyDiv w:val="1"/>
      <w:marLeft w:val="0"/>
      <w:marRight w:val="0"/>
      <w:marTop w:val="0"/>
      <w:marBottom w:val="0"/>
      <w:divBdr>
        <w:top w:val="none" w:sz="0" w:space="0" w:color="auto"/>
        <w:left w:val="none" w:sz="0" w:space="0" w:color="auto"/>
        <w:bottom w:val="none" w:sz="0" w:space="0" w:color="auto"/>
        <w:right w:val="none" w:sz="0" w:space="0" w:color="auto"/>
      </w:divBdr>
    </w:div>
    <w:div w:id="2088922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kit.ie/assets/uploads/documents/Library/Documents/DkIT%20Guide%20to%20Harvard%20Referencing.pdf" TargetMode="External"/><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hyperlink" Target="https://www.dkit.ie/assets/uploads/documents/Library/Documents/DkIT%20Guide%20to%20Harvard%20Referencing.pdf"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hyperlink" Target="https://www.uwu.ac.lk/jtv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4E6AA7-2010-40A2-BE8E-5152BF30ED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9</Pages>
  <Words>1441</Words>
  <Characters>8220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Research  Committee</dc:creator>
  <cp:keywords/>
  <dc:description/>
  <cp:lastModifiedBy>CR</cp:lastModifiedBy>
  <cp:revision>3</cp:revision>
  <cp:lastPrinted>2024-10-29T09:16:00Z</cp:lastPrinted>
  <dcterms:created xsi:type="dcterms:W3CDTF">2024-11-17T07:58:00Z</dcterms:created>
  <dcterms:modified xsi:type="dcterms:W3CDTF">2024-11-23T09:48:00Z</dcterms:modified>
</cp:coreProperties>
</file>