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BFB4" w14:textId="56D1917C" w:rsidR="00AD0C79" w:rsidRDefault="00D941DE">
      <w:pPr>
        <w:spacing w:after="0"/>
        <w:rPr>
          <w:rFonts w:ascii="Times New Roman" w:hAnsi="Times New Roman" w:cs="Times New Roman"/>
          <w:sz w:val="20"/>
          <w:szCs w:val="20"/>
        </w:rPr>
      </w:pPr>
      <w:r>
        <w:rPr>
          <w:rFonts w:ascii="Times New Roman" w:hAnsi="Times New Roman" w:cs="Times New Roman"/>
          <w:sz w:val="20"/>
          <w:szCs w:val="20"/>
        </w:rPr>
        <w:t>Paper ID</w:t>
      </w:r>
      <w:r>
        <w:rPr>
          <w:rFonts w:ascii="Times New Roman" w:hAnsi="Times New Roman" w:cs="Iskoola Pota"/>
          <w:sz w:val="20"/>
          <w:szCs w:val="20"/>
          <w:cs/>
        </w:rPr>
        <w:t xml:space="preserve">: </w:t>
      </w:r>
      <w:r>
        <w:rPr>
          <w:rFonts w:ascii="Times New Roman" w:hAnsi="Times New Roman" w:cs="Times New Roman"/>
          <w:sz w:val="20"/>
          <w:szCs w:val="20"/>
        </w:rPr>
        <w:t>NSALS24</w:t>
      </w:r>
      <w:r>
        <w:rPr>
          <w:rFonts w:ascii="Times New Roman" w:hAnsi="Times New Roman" w:cs="Iskoola Pota"/>
          <w:sz w:val="20"/>
          <w:szCs w:val="20"/>
          <w:cs/>
        </w:rPr>
        <w:t>-</w:t>
      </w:r>
    </w:p>
    <w:p w14:paraId="5A7D375A" w14:textId="77777777" w:rsidR="00AD0C79" w:rsidRDefault="00AD0C79">
      <w:pPr>
        <w:keepNext/>
        <w:keepLines/>
        <w:spacing w:after="226" w:line="249" w:lineRule="auto"/>
        <w:ind w:left="-5" w:right="20" w:hanging="10"/>
        <w:jc w:val="both"/>
        <w:outlineLvl w:val="0"/>
        <w:rPr>
          <w:rFonts w:ascii="Times New Roman" w:eastAsia="Times New Roman" w:hAnsi="Times New Roman" w:cs="Times New Roman"/>
          <w:b/>
          <w:color w:val="000000"/>
          <w:sz w:val="24"/>
          <w:lang w:bidi="ta-IN"/>
        </w:rPr>
      </w:pPr>
    </w:p>
    <w:p w14:paraId="10C1652B" w14:textId="77777777" w:rsidR="00AD0C79" w:rsidRDefault="00D941DE">
      <w:pPr>
        <w:keepNext/>
        <w:keepLines/>
        <w:spacing w:after="226"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TITLE OF THE STUDY PRESENTED IN THE ABSTRACT </w:t>
      </w:r>
    </w:p>
    <w:p w14:paraId="6652E48E"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Iskoola Pota"/>
          <w:color w:val="000000"/>
          <w:sz w:val="24"/>
          <w:szCs w:val="24"/>
          <w:cs/>
        </w:rPr>
        <w:t>(</w:t>
      </w:r>
      <w:r w:rsidR="00AC4CCD">
        <w:rPr>
          <w:rFonts w:ascii="Times New Roman" w:eastAsia="Times New Roman" w:hAnsi="Times New Roman" w:cs="Iskoola Pota" w:hint="cs"/>
          <w:color w:val="000000"/>
          <w:sz w:val="24"/>
          <w:szCs w:val="24"/>
          <w:cs/>
        </w:rPr>
        <w:t xml:space="preserve">The </w:t>
      </w:r>
      <w:r>
        <w:rPr>
          <w:rFonts w:ascii="Times New Roman" w:eastAsia="Times New Roman" w:hAnsi="Times New Roman" w:cs="Times New Roman"/>
          <w:color w:val="000000"/>
          <w:sz w:val="24"/>
          <w:lang w:bidi="ta-IN"/>
        </w:rPr>
        <w:t>Title of the extended abstract should be the same as that of the abstract submitted</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The title should appear in the correct style </w:t>
      </w:r>
      <w:r>
        <w:rPr>
          <w:rFonts w:ascii="Times New Roman" w:eastAsia="Times New Roman" w:hAnsi="Times New Roman" w:cs="Iskoola Pota"/>
          <w:color w:val="000000"/>
          <w:sz w:val="24"/>
          <w:szCs w:val="24"/>
          <w:cs/>
        </w:rPr>
        <w:t>(</w:t>
      </w:r>
      <w:r>
        <w:rPr>
          <w:rFonts w:ascii="Times New Roman" w:eastAsia="Times New Roman" w:hAnsi="Times New Roman" w:cs="Times New Roman"/>
          <w:sz w:val="24"/>
          <w:lang w:bidi="ta-IN"/>
        </w:rPr>
        <w:t xml:space="preserve">All Caps [except for scientific names], </w:t>
      </w:r>
      <w:r>
        <w:rPr>
          <w:rFonts w:ascii="Times New Roman" w:eastAsia="Times New Roman" w:hAnsi="Times New Roman" w:cs="Times New Roman"/>
          <w:color w:val="000000"/>
          <w:sz w:val="24"/>
          <w:lang w:bidi="ta-IN"/>
        </w:rPr>
        <w:t>12pt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Times New Roman, boldface, left</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justified</w:t>
      </w:r>
      <w:r>
        <w:rPr>
          <w:rFonts w:ascii="Times New Roman" w:eastAsia="Times New Roman" w:hAnsi="Times New Roman" w:cs="Iskoola Pota"/>
          <w:color w:val="000000"/>
          <w:sz w:val="24"/>
          <w:szCs w:val="24"/>
          <w:cs/>
        </w:rPr>
        <w:t xml:space="preserve">).) </w:t>
      </w:r>
    </w:p>
    <w:p w14:paraId="151715CC" w14:textId="77777777" w:rsidR="00AD0C79" w:rsidRDefault="00D941DE">
      <w:pPr>
        <w:pStyle w:val="NoSpacing"/>
        <w:rPr>
          <w:rFonts w:cs="Times New Roman"/>
          <w:lang w:bidi="ta-IN"/>
        </w:rPr>
      </w:pPr>
      <w:r>
        <w:rPr>
          <w:cs/>
        </w:rPr>
        <w:t xml:space="preserve"> </w:t>
      </w:r>
    </w:p>
    <w:p w14:paraId="31ABF067" w14:textId="77777777" w:rsidR="00AD0C79" w:rsidRDefault="00D941DE">
      <w:pPr>
        <w:spacing w:after="217"/>
        <w:ind w:left="-5" w:hanging="10"/>
        <w:rPr>
          <w:rFonts w:ascii="Times New Roman" w:eastAsia="Times New Roman" w:hAnsi="Times New Roman" w:cs="Times New Roman"/>
          <w:color w:val="000000"/>
          <w:sz w:val="24"/>
          <w:lang w:bidi="ta-IN"/>
        </w:rPr>
      </w:pPr>
      <w:r>
        <w:rPr>
          <w:rFonts w:ascii="Times New Roman" w:eastAsia="Times New Roman" w:hAnsi="Times New Roman" w:cs="Times New Roman"/>
          <w:b/>
          <w:color w:val="000000"/>
          <w:sz w:val="24"/>
          <w:lang w:bidi="ta-IN"/>
        </w:rPr>
        <w:t>INTRODUCTION</w:t>
      </w:r>
      <w:r>
        <w:rPr>
          <w:rFonts w:ascii="Times New Roman" w:eastAsia="Times New Roman" w:hAnsi="Times New Roman" w:cs="Iskoola Pota"/>
          <w:color w:val="000000"/>
          <w:sz w:val="24"/>
          <w:szCs w:val="24"/>
          <w:cs/>
        </w:rPr>
        <w:t xml:space="preserve"> </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cs/>
        </w:rPr>
        <w:t>)</w:t>
      </w:r>
      <w:r>
        <w:rPr>
          <w:rFonts w:ascii="Times New Roman" w:eastAsia="Times New Roman" w:hAnsi="Times New Roman" w:cs="Iskoola Pota"/>
          <w:color w:val="000000"/>
          <w:sz w:val="24"/>
          <w:szCs w:val="24"/>
          <w:cs/>
        </w:rPr>
        <w:t xml:space="preserve"> </w:t>
      </w:r>
    </w:p>
    <w:p w14:paraId="2C326939"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It should provide background information about the work and its significance while highlighting other relevant literature and specifying how it relates to or differs from your work</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It would be best if you also discuss the scope and limitations of your study in the introduction</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Please cite relevant sources as evidence for or justification of an argument or statement</w:t>
      </w:r>
      <w:r>
        <w:rPr>
          <w:rFonts w:ascii="Times New Roman" w:eastAsia="Times New Roman" w:hAnsi="Times New Roman" w:cs="Iskoola Pota"/>
          <w:color w:val="000000"/>
          <w:sz w:val="24"/>
          <w:szCs w:val="24"/>
          <w:cs/>
        </w:rPr>
        <w:t xml:space="preserve">. </w:t>
      </w:r>
      <w:r>
        <w:rPr>
          <w:rFonts w:ascii="Times New Roman" w:eastAsia="Times New Roman" w:hAnsi="Times New Roman"/>
          <w:color w:val="000000"/>
          <w:sz w:val="24"/>
          <w:szCs w:val="24"/>
        </w:rPr>
        <w:t>Use only 4-5 in-text citations.</w:t>
      </w:r>
    </w:p>
    <w:p w14:paraId="24FB8653" w14:textId="77777777" w:rsidR="00AD0C79" w:rsidRDefault="00AD0C79">
      <w:pPr>
        <w:spacing w:after="10" w:line="249" w:lineRule="auto"/>
        <w:ind w:left="-5" w:right="20" w:hanging="10"/>
        <w:jc w:val="both"/>
        <w:rPr>
          <w:rFonts w:ascii="Times New Roman" w:eastAsia="Times New Roman" w:hAnsi="Times New Roman" w:cs="Times New Roman"/>
          <w:b/>
          <w:color w:val="000000"/>
          <w:sz w:val="24"/>
          <w:lang w:bidi="ta-IN"/>
        </w:rPr>
      </w:pPr>
    </w:p>
    <w:p w14:paraId="605CF717" w14:textId="77777777" w:rsidR="00AD0C79" w:rsidRDefault="00D941DE">
      <w:pPr>
        <w:spacing w:after="10" w:line="249" w:lineRule="auto"/>
        <w:ind w:left="-5" w:right="20"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b/>
          <w:color w:val="000000"/>
          <w:sz w:val="24"/>
          <w:lang w:bidi="ta-IN"/>
        </w:rPr>
        <w:t>RESEARCH PROBLEM</w:t>
      </w:r>
      <w:r>
        <w:rPr>
          <w:rFonts w:ascii="Times New Roman" w:eastAsia="Times New Roman" w:hAnsi="Times New Roman" w:cs="Iskoola Pota"/>
          <w:b/>
          <w:bCs/>
          <w:color w:val="000000"/>
          <w:sz w:val="24"/>
          <w:szCs w:val="24"/>
          <w:cs/>
        </w:rPr>
        <w:t>(</w:t>
      </w:r>
      <w:r>
        <w:rPr>
          <w:rFonts w:ascii="Times New Roman" w:eastAsia="Times New Roman" w:hAnsi="Times New Roman" w:cs="Times New Roman"/>
          <w:b/>
          <w:color w:val="000000"/>
          <w:sz w:val="24"/>
          <w:lang w:bidi="ta-IN"/>
        </w:rPr>
        <w:t>S</w:t>
      </w:r>
      <w:r>
        <w:rPr>
          <w:rFonts w:ascii="Times New Roman" w:eastAsia="Times New Roman" w:hAnsi="Times New Roman" w:cs="Iskoola Pota"/>
          <w:b/>
          <w:bCs/>
          <w:color w:val="000000"/>
          <w:sz w:val="24"/>
          <w:szCs w:val="24"/>
          <w:cs/>
        </w:rPr>
        <w:t>)/</w:t>
      </w:r>
      <w:r>
        <w:rPr>
          <w:rFonts w:ascii="Times New Roman" w:eastAsia="Times New Roman" w:hAnsi="Times New Roman" w:cs="Times New Roman"/>
          <w:b/>
          <w:color w:val="000000"/>
          <w:sz w:val="24"/>
          <w:lang w:bidi="ta-IN"/>
        </w:rPr>
        <w:t>ISSUE</w:t>
      </w:r>
      <w:r>
        <w:rPr>
          <w:rFonts w:ascii="Times New Roman" w:eastAsia="Times New Roman" w:hAnsi="Times New Roman" w:cs="Iskoola Pota"/>
          <w:b/>
          <w:bCs/>
          <w:color w:val="000000"/>
          <w:sz w:val="24"/>
          <w:szCs w:val="24"/>
          <w:cs/>
        </w:rPr>
        <w:t>(</w:t>
      </w:r>
      <w:r>
        <w:rPr>
          <w:rFonts w:ascii="Times New Roman" w:eastAsia="Times New Roman" w:hAnsi="Times New Roman" w:cs="Times New Roman"/>
          <w:b/>
          <w:color w:val="000000"/>
          <w:sz w:val="24"/>
          <w:lang w:bidi="ta-IN"/>
        </w:rPr>
        <w:t>S</w:t>
      </w:r>
      <w:r>
        <w:rPr>
          <w:rFonts w:ascii="Times New Roman" w:eastAsia="Times New Roman" w:hAnsi="Times New Roman" w:cs="Iskoola Pota"/>
          <w:b/>
          <w:bCs/>
          <w:color w:val="000000"/>
          <w:sz w:val="24"/>
          <w:szCs w:val="24"/>
          <w:cs/>
        </w:rPr>
        <w:t>) (</w:t>
      </w:r>
      <w:r>
        <w:rPr>
          <w:rFonts w:ascii="Times New Roman" w:eastAsia="Times New Roman" w:hAnsi="Times New Roman" w:cs="Times New Roman"/>
          <w:b/>
          <w:color w:val="000000"/>
          <w:sz w:val="24"/>
          <w:lang w:bidi="ta-IN"/>
        </w:rPr>
        <w:t>IF RELEVANT</w:t>
      </w:r>
      <w:r>
        <w:rPr>
          <w:rFonts w:ascii="Times New Roman" w:eastAsia="Times New Roman" w:hAnsi="Times New Roman" w:cs="Iskoola Pota"/>
          <w:b/>
          <w:bCs/>
          <w:color w:val="000000"/>
          <w:sz w:val="24"/>
          <w:szCs w:val="24"/>
          <w:cs/>
        </w:rPr>
        <w:t xml:space="preserve">) </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cs/>
        </w:rPr>
        <w:t>)</w:t>
      </w:r>
      <w:r>
        <w:rPr>
          <w:rFonts w:ascii="Times New Roman" w:eastAsia="Times New Roman" w:hAnsi="Times New Roman" w:cs="Iskoola Pota"/>
          <w:b/>
          <w:bCs/>
          <w:color w:val="000000"/>
          <w:sz w:val="24"/>
          <w:szCs w:val="24"/>
          <w:cs/>
        </w:rPr>
        <w:t xml:space="preserve"> </w:t>
      </w:r>
    </w:p>
    <w:p w14:paraId="69801E7F"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In this section, you might mention specific issues, difficulties, contradictions, or gaps in knowledge that you will address in your research</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You might look for practical problems aimed at contributing to change or theoretical issues aimed at expanding knowledge</w:t>
      </w:r>
      <w:r>
        <w:rPr>
          <w:rFonts w:ascii="Times New Roman" w:eastAsia="Times New Roman" w:hAnsi="Times New Roman" w:cs="Iskoola Pota"/>
          <w:color w:val="000000"/>
          <w:sz w:val="24"/>
          <w:szCs w:val="24"/>
          <w:cs/>
        </w:rPr>
        <w:t xml:space="preserve">. </w:t>
      </w:r>
    </w:p>
    <w:p w14:paraId="731ED29D" w14:textId="77777777" w:rsidR="00AD0C79" w:rsidRDefault="00AD0C79">
      <w:pPr>
        <w:pStyle w:val="NoSpacing"/>
        <w:rPr>
          <w:lang w:bidi="ta-IN"/>
        </w:rPr>
      </w:pPr>
    </w:p>
    <w:p w14:paraId="0082C122" w14:textId="77777777" w:rsidR="00AD0C79" w:rsidRDefault="00D941DE">
      <w:pPr>
        <w:spacing w:after="217"/>
        <w:ind w:left="-5" w:hanging="10"/>
        <w:rPr>
          <w:rFonts w:ascii="Times New Roman" w:eastAsia="Times New Roman" w:hAnsi="Times New Roman" w:cs="Times New Roman"/>
          <w:color w:val="000000"/>
          <w:sz w:val="24"/>
          <w:lang w:bidi="ta-IN"/>
        </w:rPr>
      </w:pPr>
      <w:r>
        <w:rPr>
          <w:rFonts w:ascii="Times New Roman" w:eastAsia="Times New Roman" w:hAnsi="Times New Roman" w:cs="Times New Roman"/>
          <w:b/>
          <w:color w:val="000000"/>
          <w:sz w:val="24"/>
          <w:lang w:bidi="ta-IN"/>
        </w:rPr>
        <w:t>OBJECTIVE</w:t>
      </w:r>
      <w:r>
        <w:rPr>
          <w:rFonts w:ascii="Times New Roman" w:eastAsia="Times New Roman" w:hAnsi="Times New Roman" w:cs="Iskoola Pota"/>
          <w:b/>
          <w:bCs/>
          <w:color w:val="000000"/>
          <w:sz w:val="24"/>
          <w:szCs w:val="24"/>
          <w:cs/>
        </w:rPr>
        <w:t>(</w:t>
      </w:r>
      <w:r>
        <w:rPr>
          <w:rFonts w:ascii="Times New Roman" w:eastAsia="Times New Roman" w:hAnsi="Times New Roman" w:cs="Times New Roman"/>
          <w:b/>
          <w:color w:val="000000"/>
          <w:sz w:val="24"/>
          <w:lang w:bidi="ta-IN"/>
        </w:rPr>
        <w:t>S</w:t>
      </w:r>
      <w:r>
        <w:rPr>
          <w:rFonts w:ascii="Times New Roman" w:eastAsia="Times New Roman" w:hAnsi="Times New Roman" w:cs="Iskoola Pota"/>
          <w:b/>
          <w:bCs/>
          <w:color w:val="000000"/>
          <w:sz w:val="24"/>
          <w:szCs w:val="24"/>
          <w:cs/>
        </w:rPr>
        <w:t>)</w:t>
      </w:r>
      <w:r>
        <w:rPr>
          <w:rFonts w:ascii="Times New Roman" w:eastAsia="Times New Roman" w:hAnsi="Times New Roman" w:cs="Iskoola Pota"/>
          <w:color w:val="000000"/>
          <w:sz w:val="24"/>
          <w:szCs w:val="24"/>
          <w:cs/>
        </w:rPr>
        <w:t xml:space="preserve"> </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cs/>
        </w:rPr>
        <w:t>)</w:t>
      </w:r>
      <w:r>
        <w:rPr>
          <w:rFonts w:ascii="Times New Roman" w:eastAsia="Times New Roman" w:hAnsi="Times New Roman" w:cs="Iskoola Pota"/>
          <w:color w:val="000000"/>
          <w:sz w:val="24"/>
          <w:szCs w:val="24"/>
          <w:cs/>
        </w:rPr>
        <w:t xml:space="preserve"> </w:t>
      </w:r>
    </w:p>
    <w:p w14:paraId="3337DEA3"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Provide a clear statement</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s of goals and objectives</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specific objectives of the project that should be understandable to reviewers</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scholars from various other disciplines</w:t>
      </w:r>
      <w:r>
        <w:rPr>
          <w:rFonts w:ascii="Times New Roman" w:eastAsia="Times New Roman" w:hAnsi="Times New Roman" w:cs="Iskoola Pota"/>
          <w:color w:val="000000"/>
          <w:sz w:val="24"/>
          <w:szCs w:val="24"/>
          <w:cs/>
        </w:rPr>
        <w:t xml:space="preserve">.  </w:t>
      </w:r>
    </w:p>
    <w:p w14:paraId="0164F048" w14:textId="77777777" w:rsidR="00AD0C79" w:rsidRDefault="00AD0C79">
      <w:pPr>
        <w:spacing w:after="0"/>
        <w:rPr>
          <w:rFonts w:ascii="Times New Roman" w:eastAsia="Times New Roman" w:hAnsi="Times New Roman" w:cs="Times New Roman"/>
          <w:color w:val="000000"/>
          <w:sz w:val="24"/>
          <w:lang w:bidi="ta-IN"/>
        </w:rPr>
      </w:pPr>
    </w:p>
    <w:p w14:paraId="1862A9B3" w14:textId="77777777" w:rsidR="00AD0C79" w:rsidRDefault="00D941DE">
      <w:pPr>
        <w:keepNext/>
        <w:keepLines/>
        <w:spacing w:after="10"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THEORETICAL CONSIDERATIONS AND EMPIRICAL EVIDENCE </w:t>
      </w:r>
    </w:p>
    <w:p w14:paraId="1C150851" w14:textId="77777777" w:rsidR="00AD0C79" w:rsidRDefault="00D941DE">
      <w:pPr>
        <w:spacing w:after="217"/>
        <w:ind w:left="-5" w:hanging="10"/>
        <w:rPr>
          <w:rFonts w:ascii="Times New Roman" w:eastAsia="Times New Roman" w:hAnsi="Times New Roman" w:cs="Times New Roman"/>
          <w:color w:val="000000"/>
          <w:sz w:val="24"/>
          <w:lang w:bidi="ta-IN"/>
        </w:rPr>
      </w:pPr>
      <w:r>
        <w:rPr>
          <w:rFonts w:ascii="Times New Roman" w:eastAsia="Times New Roman" w:hAnsi="Times New Roman" w:cs="Iskoola Pota"/>
          <w:b/>
          <w:bCs/>
          <w:color w:val="000000"/>
          <w:sz w:val="24"/>
          <w:szCs w:val="24"/>
          <w:cs/>
        </w:rPr>
        <w:t>(</w:t>
      </w:r>
      <w:r>
        <w:rPr>
          <w:rFonts w:ascii="Times New Roman" w:eastAsia="Times New Roman" w:hAnsi="Times New Roman" w:cs="Times New Roman"/>
          <w:b/>
          <w:color w:val="000000"/>
          <w:sz w:val="24"/>
          <w:lang w:bidi="ta-IN"/>
        </w:rPr>
        <w:t>IF RELEVANT</w:t>
      </w:r>
      <w:r>
        <w:rPr>
          <w:rFonts w:ascii="Times New Roman" w:eastAsia="Times New Roman" w:hAnsi="Times New Roman" w:cs="Iskoola Pota"/>
          <w:b/>
          <w:bCs/>
          <w:color w:val="000000"/>
          <w:sz w:val="24"/>
          <w:szCs w:val="24"/>
          <w:cs/>
        </w:rPr>
        <w:t>)</w:t>
      </w:r>
      <w:r>
        <w:rPr>
          <w:rFonts w:ascii="Times New Roman" w:eastAsia="Times New Roman" w:hAnsi="Times New Roman" w:cs="Iskoola Pota"/>
          <w:color w:val="000000"/>
          <w:sz w:val="24"/>
          <w:szCs w:val="24"/>
          <w:cs/>
        </w:rPr>
        <w:t xml:space="preserve"> </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sz w:val="24"/>
          <w:szCs w:val="24"/>
          <w:cs/>
        </w:rPr>
        <w:t xml:space="preserve"> </w:t>
      </w:r>
    </w:p>
    <w:p w14:paraId="6DECCF4F"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Provide details on specific and major theoretical aspects here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if relevant</w:t>
      </w:r>
      <w:r>
        <w:rPr>
          <w:rFonts w:ascii="Times New Roman" w:eastAsia="Times New Roman" w:hAnsi="Times New Roman" w:cs="Iskoola Pota"/>
          <w:color w:val="000000"/>
          <w:sz w:val="24"/>
          <w:szCs w:val="24"/>
          <w:cs/>
        </w:rPr>
        <w:t xml:space="preserve">).  </w:t>
      </w:r>
    </w:p>
    <w:p w14:paraId="30D9F945" w14:textId="77777777" w:rsidR="00AD0C79" w:rsidRDefault="00AD0C79">
      <w:pPr>
        <w:pStyle w:val="NoSpacing"/>
        <w:rPr>
          <w:lang w:bidi="ta-IN"/>
        </w:rPr>
      </w:pPr>
    </w:p>
    <w:p w14:paraId="353C9160" w14:textId="77777777" w:rsidR="00AD0C79" w:rsidRDefault="00D941DE">
      <w:pPr>
        <w:spacing w:after="217"/>
        <w:ind w:left="-5" w:hanging="10"/>
        <w:rPr>
          <w:rFonts w:ascii="Times New Roman" w:eastAsia="Times New Roman" w:hAnsi="Times New Roman" w:cs="Times New Roman"/>
          <w:color w:val="000000"/>
          <w:sz w:val="24"/>
          <w:lang w:bidi="ta-IN"/>
        </w:rPr>
      </w:pPr>
      <w:r>
        <w:rPr>
          <w:rFonts w:ascii="Times New Roman" w:eastAsia="Times New Roman" w:hAnsi="Times New Roman" w:cs="Times New Roman"/>
          <w:b/>
          <w:color w:val="000000"/>
          <w:sz w:val="24"/>
          <w:lang w:bidi="ta-IN"/>
        </w:rPr>
        <w:t>METHODOLOGY</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cs/>
        </w:rPr>
        <w:t>)</w:t>
      </w:r>
      <w:r>
        <w:rPr>
          <w:rFonts w:ascii="Times New Roman" w:eastAsia="Times New Roman" w:hAnsi="Times New Roman" w:cs="Iskoola Pota"/>
          <w:color w:val="000000"/>
          <w:sz w:val="24"/>
          <w:szCs w:val="24"/>
          <w:cs/>
        </w:rPr>
        <w:t xml:space="preserve"> </w:t>
      </w:r>
    </w:p>
    <w:p w14:paraId="6FA1EA63"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The methodology section should be descriptive enough that the reader can identify what was done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References to the methodology are appropriate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Within the methodology section, you can apply as many first</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second</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and third</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level headings as you need</w:t>
      </w:r>
      <w:r>
        <w:rPr>
          <w:rFonts w:ascii="Times New Roman" w:eastAsia="Times New Roman" w:hAnsi="Times New Roman" w:cs="Iskoola Pota"/>
          <w:color w:val="000000"/>
          <w:sz w:val="24"/>
          <w:szCs w:val="24"/>
          <w:cs/>
        </w:rPr>
        <w:t xml:space="preserve">. </w:t>
      </w:r>
    </w:p>
    <w:p w14:paraId="31A9C1FD" w14:textId="77777777" w:rsidR="00AD0C79" w:rsidRDefault="00AD0C79">
      <w:pPr>
        <w:spacing w:after="0"/>
        <w:ind w:left="-5" w:hanging="10"/>
        <w:rPr>
          <w:rFonts w:ascii="Times New Roman" w:eastAsia="Times New Roman" w:hAnsi="Times New Roman" w:cs="Times New Roman"/>
          <w:b/>
          <w:color w:val="000000"/>
          <w:sz w:val="24"/>
          <w:lang w:bidi="ta-IN"/>
        </w:rPr>
      </w:pPr>
    </w:p>
    <w:p w14:paraId="5883E1A6" w14:textId="77777777" w:rsidR="00AD0C79" w:rsidRDefault="00D941DE">
      <w:pPr>
        <w:spacing w:after="0"/>
        <w:ind w:left="-5" w:hanging="10"/>
        <w:rPr>
          <w:rFonts w:ascii="Times New Roman" w:eastAsia="Times New Roman" w:hAnsi="Times New Roman" w:cs="Times New Roman"/>
          <w:color w:val="000000"/>
          <w:sz w:val="24"/>
          <w:lang w:bidi="ta-IN"/>
        </w:rPr>
      </w:pPr>
      <w:r>
        <w:rPr>
          <w:rFonts w:ascii="Times New Roman" w:eastAsia="Times New Roman" w:hAnsi="Times New Roman" w:cs="Times New Roman"/>
          <w:b/>
          <w:color w:val="000000"/>
          <w:sz w:val="24"/>
          <w:lang w:bidi="ta-IN"/>
        </w:rPr>
        <w:t>RESULTS AND DISCUSSION</w:t>
      </w:r>
      <w:r>
        <w:rPr>
          <w:rFonts w:ascii="Times New Roman" w:eastAsia="Times New Roman" w:hAnsi="Times New Roman" w:cs="Iskoola Pota"/>
          <w:color w:val="000000"/>
          <w:sz w:val="24"/>
          <w:szCs w:val="24"/>
          <w:cs/>
        </w:rPr>
        <w:t xml:space="preserve"> </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cs/>
        </w:rPr>
        <w:t>)</w:t>
      </w:r>
      <w:r>
        <w:rPr>
          <w:rFonts w:ascii="Times New Roman" w:eastAsia="Times New Roman" w:hAnsi="Times New Roman" w:cs="Iskoola Pota"/>
          <w:color w:val="2E74B5"/>
          <w:sz w:val="26"/>
          <w:szCs w:val="26"/>
          <w:cs/>
        </w:rPr>
        <w:t xml:space="preserve"> </w:t>
      </w:r>
    </w:p>
    <w:p w14:paraId="567475DE"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In this section, you may include a description of the main findings of the research, using data, figures, tables, </w:t>
      </w:r>
      <w:proofErr w:type="spellStart"/>
      <w:r>
        <w:rPr>
          <w:rFonts w:ascii="Times New Roman" w:eastAsia="Times New Roman" w:hAnsi="Times New Roman" w:cs="Times New Roman"/>
          <w:color w:val="000000"/>
          <w:sz w:val="24"/>
          <w:lang w:bidi="ta-IN"/>
        </w:rPr>
        <w:t>etc</w:t>
      </w:r>
      <w:proofErr w:type="spellEnd"/>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Also, interpretations of the results for readers and provides the significance of the findings in the discussion section with appropriate references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b/>
          <w:color w:val="000000"/>
          <w:sz w:val="24"/>
          <w:lang w:bidi="ta-IN"/>
        </w:rPr>
        <w:t xml:space="preserve">Note that the results and </w:t>
      </w:r>
      <w:r>
        <w:rPr>
          <w:rFonts w:ascii="Times New Roman" w:eastAsia="Times New Roman" w:hAnsi="Times New Roman" w:cs="Times New Roman"/>
          <w:b/>
          <w:color w:val="000000"/>
          <w:sz w:val="24"/>
          <w:lang w:bidi="ta-IN"/>
        </w:rPr>
        <w:lastRenderedPageBreak/>
        <w:t>discussion should amount to 50</w:t>
      </w:r>
      <w:r>
        <w:rPr>
          <w:rFonts w:ascii="Times New Roman" w:eastAsia="Times New Roman" w:hAnsi="Times New Roman" w:cs="Iskoola Pota"/>
          <w:b/>
          <w:bCs/>
          <w:color w:val="000000"/>
          <w:sz w:val="24"/>
          <w:szCs w:val="24"/>
          <w:cs/>
        </w:rPr>
        <w:t xml:space="preserve">% </w:t>
      </w:r>
      <w:r>
        <w:rPr>
          <w:rFonts w:ascii="Times New Roman" w:eastAsia="Times New Roman" w:hAnsi="Times New Roman" w:cs="Times New Roman"/>
          <w:b/>
          <w:color w:val="000000"/>
          <w:sz w:val="24"/>
          <w:lang w:bidi="ta-IN"/>
        </w:rPr>
        <w:t>of the extended abstract</w:t>
      </w:r>
      <w:r>
        <w:rPr>
          <w:rFonts w:ascii="Times New Roman" w:eastAsia="Times New Roman" w:hAnsi="Times New Roman" w:cs="Iskoola Pota"/>
          <w:b/>
          <w:bCs/>
          <w:color w:val="000000"/>
          <w:sz w:val="24"/>
          <w:szCs w:val="24"/>
          <w:cs/>
        </w:rPr>
        <w:t xml:space="preserve">. </w:t>
      </w:r>
      <w:r>
        <w:rPr>
          <w:rFonts w:ascii="Times New Roman" w:eastAsia="Times New Roman" w:hAnsi="Times New Roman" w:cs="Times New Roman"/>
          <w:color w:val="000000"/>
          <w:sz w:val="24"/>
          <w:lang w:bidi="ta-IN"/>
        </w:rPr>
        <w:t>The findings</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results and discussion sections may be combined</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Within the results and discussion section, you can use as many first</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second, and third</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level headings as you needed</w:t>
      </w:r>
      <w:r>
        <w:rPr>
          <w:rFonts w:ascii="Times New Roman" w:eastAsia="Times New Roman" w:hAnsi="Times New Roman" w:cs="Iskoola Pota"/>
          <w:color w:val="000000"/>
          <w:sz w:val="24"/>
          <w:szCs w:val="24"/>
          <w:cs/>
        </w:rPr>
        <w:t xml:space="preserve">. </w:t>
      </w:r>
    </w:p>
    <w:p w14:paraId="4CDABA50" w14:textId="77777777" w:rsidR="00AD0C79" w:rsidRDefault="00AD0C79">
      <w:pPr>
        <w:pStyle w:val="NoSpacing"/>
        <w:rPr>
          <w:lang w:bidi="ta-IN"/>
        </w:rPr>
      </w:pPr>
    </w:p>
    <w:p w14:paraId="7E2A61C8"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b/>
          <w:color w:val="000000"/>
          <w:sz w:val="24"/>
          <w:lang w:bidi="ta-IN"/>
        </w:rPr>
        <w:t>CONCLUSION</w:t>
      </w:r>
      <w:r>
        <w:rPr>
          <w:rFonts w:ascii="Times New Roman" w:eastAsia="Times New Roman" w:hAnsi="Times New Roman" w:cs="Iskoola Pota"/>
          <w:b/>
          <w:bCs/>
          <w:color w:val="000000"/>
          <w:sz w:val="24"/>
          <w:szCs w:val="24"/>
          <w:cs/>
        </w:rPr>
        <w:t>(</w:t>
      </w:r>
      <w:r>
        <w:rPr>
          <w:rFonts w:ascii="Times New Roman" w:eastAsia="Times New Roman" w:hAnsi="Times New Roman" w:cs="Times New Roman"/>
          <w:b/>
          <w:color w:val="000000"/>
          <w:sz w:val="24"/>
          <w:lang w:bidi="ta-IN"/>
        </w:rPr>
        <w:t>S</w:t>
      </w:r>
      <w:r>
        <w:rPr>
          <w:rFonts w:ascii="Times New Roman" w:eastAsia="Times New Roman" w:hAnsi="Times New Roman" w:cs="Iskoola Pota"/>
          <w:b/>
          <w:bCs/>
          <w:color w:val="000000"/>
          <w:sz w:val="24"/>
          <w:szCs w:val="24"/>
          <w:cs/>
        </w:rPr>
        <w:t>)</w:t>
      </w:r>
      <w:r>
        <w:rPr>
          <w:rFonts w:ascii="Times New Roman" w:eastAsia="Times New Roman" w:hAnsi="Times New Roman" w:cs="Iskoola Pota"/>
          <w:color w:val="000000"/>
          <w:sz w:val="24"/>
          <w:szCs w:val="24"/>
          <w:cs/>
        </w:rPr>
        <w:t xml:space="preserve"> </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cs/>
        </w:rPr>
        <w:t>)</w:t>
      </w:r>
      <w:r>
        <w:rPr>
          <w:rFonts w:ascii="Times New Roman" w:eastAsia="Times New Roman" w:hAnsi="Times New Roman" w:cs="Iskoola Pota"/>
          <w:color w:val="000000"/>
          <w:sz w:val="24"/>
          <w:szCs w:val="24"/>
          <w:cs/>
        </w:rPr>
        <w:t xml:space="preserve"> </w:t>
      </w:r>
    </w:p>
    <w:p w14:paraId="3AF623E0" w14:textId="77777777" w:rsidR="00AD0C79" w:rsidRDefault="00D941DE">
      <w:pPr>
        <w:spacing w:after="231" w:line="249" w:lineRule="auto"/>
        <w:ind w:left="-5" w:right="22" w:hanging="10"/>
        <w:jc w:val="both"/>
        <w:rPr>
          <w:rFonts w:ascii="Times New Roman" w:eastAsia="Times New Roman" w:hAnsi="Times New Roman" w:cs="Iskoola Pota"/>
          <w:color w:val="000000"/>
          <w:sz w:val="24"/>
          <w:szCs w:val="24"/>
          <w:cs/>
        </w:rPr>
      </w:pPr>
      <w:r>
        <w:rPr>
          <w:rFonts w:ascii="Times New Roman" w:eastAsia="Times New Roman" w:hAnsi="Times New Roman" w:cs="Times New Roman"/>
          <w:color w:val="000000"/>
          <w:sz w:val="24"/>
          <w:lang w:bidi="ta-IN"/>
        </w:rPr>
        <w:t>Write a concise paragraph pulling everything together to help clarify the research work and remind the reader of the main arguments and their importance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You can also suggest possible future research on the topic</w:t>
      </w:r>
      <w:r>
        <w:rPr>
          <w:rFonts w:ascii="Times New Roman" w:eastAsia="Times New Roman" w:hAnsi="Times New Roman" w:cs="Iskoola Pota"/>
          <w:color w:val="000000"/>
          <w:sz w:val="24"/>
          <w:szCs w:val="24"/>
          <w:cs/>
        </w:rPr>
        <w:t xml:space="preserve">. </w:t>
      </w:r>
    </w:p>
    <w:p w14:paraId="0FCB29B6" w14:textId="77777777" w:rsidR="00AD0C79" w:rsidRDefault="00AD0C79">
      <w:pPr>
        <w:pStyle w:val="NoSpacing"/>
        <w:rPr>
          <w:lang w:bidi="ta-IN"/>
        </w:rPr>
      </w:pPr>
    </w:p>
    <w:p w14:paraId="000BDCB9" w14:textId="77777777" w:rsidR="00AD0C79" w:rsidRDefault="00D941DE">
      <w:pPr>
        <w:spacing w:after="217"/>
        <w:ind w:left="-5" w:hanging="10"/>
        <w:rPr>
          <w:rFonts w:ascii="Times New Roman" w:eastAsia="Times New Roman" w:hAnsi="Times New Roman" w:cs="Times New Roman"/>
          <w:color w:val="000000"/>
          <w:sz w:val="24"/>
          <w:lang w:bidi="ta-IN"/>
        </w:rPr>
      </w:pPr>
      <w:r>
        <w:rPr>
          <w:rFonts w:ascii="Times New Roman" w:eastAsia="Times New Roman" w:hAnsi="Times New Roman" w:cs="Times New Roman"/>
          <w:b/>
          <w:color w:val="000000"/>
          <w:sz w:val="24"/>
          <w:lang w:bidi="ta-IN"/>
        </w:rPr>
        <w:t>REFERENCES</w:t>
      </w:r>
      <w:r>
        <w:rPr>
          <w:rFonts w:ascii="Times New Roman" w:eastAsia="Times New Roman" w:hAnsi="Times New Roman" w:cs="Iskoola Pota"/>
          <w:color w:val="000000"/>
          <w:sz w:val="24"/>
          <w:szCs w:val="24"/>
          <w:cs/>
        </w:rPr>
        <w:t xml:space="preserve"> </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All Caps, 12pt</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lang w:bidi="ta-IN"/>
        </w:rPr>
        <w:t>Times New Roman, Boldface, left</w:t>
      </w:r>
      <w:r>
        <w:rPr>
          <w:rFonts w:ascii="Times New Roman" w:eastAsia="Times New Roman" w:hAnsi="Times New Roman" w:cs="Iskoola Pota"/>
          <w:color w:val="000000"/>
          <w:cs/>
        </w:rPr>
        <w:t>-</w:t>
      </w:r>
      <w:r>
        <w:rPr>
          <w:rFonts w:ascii="Times New Roman" w:eastAsia="Times New Roman" w:hAnsi="Times New Roman" w:cs="Times New Roman"/>
          <w:color w:val="000000"/>
          <w:lang w:bidi="ta-IN"/>
        </w:rPr>
        <w:t>justified</w:t>
      </w:r>
      <w:r>
        <w:rPr>
          <w:rFonts w:ascii="Times New Roman" w:eastAsia="Times New Roman" w:hAnsi="Times New Roman" w:cs="Iskoola Pota"/>
          <w:color w:val="000000"/>
          <w:cs/>
        </w:rPr>
        <w:t>)</w:t>
      </w:r>
      <w:r>
        <w:rPr>
          <w:rFonts w:ascii="Times New Roman" w:eastAsia="Times New Roman" w:hAnsi="Times New Roman" w:cs="Iskoola Pota"/>
          <w:color w:val="000000"/>
          <w:sz w:val="24"/>
          <w:szCs w:val="24"/>
          <w:cs/>
        </w:rPr>
        <w:t xml:space="preserve"> </w:t>
      </w:r>
    </w:p>
    <w:p w14:paraId="621F621F"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References should be cited within your extended abstract using the Harvard Referencing style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Examples of reference formats are given in the Specific Guidelines sections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For additional information on formatting references, refer to the</w:t>
      </w:r>
      <w:r>
        <w:rPr>
          <w:rFonts w:ascii="Times New Roman" w:eastAsia="Times New Roman" w:hAnsi="Times New Roman" w:cs="Iskoola Pota"/>
          <w:color w:val="000000"/>
          <w:cs/>
        </w:rPr>
        <w:t xml:space="preserve"> "</w:t>
      </w:r>
      <w:r>
        <w:rPr>
          <w:rFonts w:ascii="Times New Roman" w:eastAsia="Times New Roman" w:hAnsi="Times New Roman" w:cs="Times New Roman"/>
          <w:color w:val="000000"/>
          <w:sz w:val="24"/>
          <w:lang w:bidi="ta-IN"/>
        </w:rPr>
        <w:t>Referencing Guidelines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under the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Quick Links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section on the NSALS2024 website</w:t>
      </w:r>
      <w:r>
        <w:rPr>
          <w:rFonts w:ascii="Times New Roman" w:eastAsia="Times New Roman" w:hAnsi="Times New Roman" w:cs="Iskoola Pota"/>
          <w:color w:val="000000"/>
          <w:sz w:val="24"/>
          <w:szCs w:val="24"/>
          <w:cs/>
        </w:rPr>
        <w:t xml:space="preserve">. </w:t>
      </w:r>
      <w:r>
        <w:rPr>
          <w:rFonts w:ascii="Times New Roman" w:eastAsia="Times New Roman" w:hAnsi="Times New Roman" w:cs="Iskoola Pota"/>
          <w:color w:val="000000"/>
          <w:sz w:val="24"/>
          <w:szCs w:val="24"/>
          <w:cs/>
        </w:rPr>
        <w:br w:type="page"/>
      </w:r>
      <w:r>
        <w:rPr>
          <w:rFonts w:ascii="Times New Roman" w:eastAsia="Times New Roman" w:hAnsi="Times New Roman" w:cs="Times New Roman"/>
          <w:b/>
          <w:color w:val="000000"/>
          <w:sz w:val="24"/>
          <w:u w:val="single" w:color="000000"/>
          <w:lang w:bidi="ta-IN"/>
        </w:rPr>
        <w:lastRenderedPageBreak/>
        <w:t xml:space="preserve">Extended Abstract Preparation </w:t>
      </w:r>
      <w:r>
        <w:rPr>
          <w:rFonts w:ascii="Times New Roman" w:eastAsia="Times New Roman" w:hAnsi="Times New Roman" w:cs="Iskoola Pota"/>
          <w:b/>
          <w:bCs/>
          <w:color w:val="000000"/>
          <w:sz w:val="24"/>
          <w:szCs w:val="24"/>
          <w:u w:val="single" w:color="000000"/>
          <w:cs/>
        </w:rPr>
        <w:t xml:space="preserve">- </w:t>
      </w:r>
      <w:r>
        <w:rPr>
          <w:rFonts w:ascii="Times New Roman" w:eastAsia="Times New Roman" w:hAnsi="Times New Roman" w:cs="Times New Roman"/>
          <w:b/>
          <w:i/>
          <w:color w:val="000000"/>
          <w:sz w:val="24"/>
          <w:u w:val="single" w:color="000000"/>
          <w:lang w:bidi="ta-IN"/>
        </w:rPr>
        <w:t>Specific Guidelines</w:t>
      </w:r>
      <w:r>
        <w:rPr>
          <w:rFonts w:ascii="Times New Roman" w:eastAsia="Times New Roman" w:hAnsi="Times New Roman" w:cs="Iskoola Pota"/>
          <w:b/>
          <w:bCs/>
          <w:i/>
          <w:iCs/>
          <w:color w:val="000000"/>
          <w:sz w:val="24"/>
          <w:szCs w:val="24"/>
          <w:cs/>
        </w:rPr>
        <w:t xml:space="preserve"> </w:t>
      </w:r>
    </w:p>
    <w:p w14:paraId="690432F3" w14:textId="77777777" w:rsidR="00AD0C79" w:rsidRDefault="00D941DE">
      <w:pPr>
        <w:keepNext/>
        <w:keepLines/>
        <w:spacing w:after="226"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Extended Abstract Length </w:t>
      </w:r>
    </w:p>
    <w:p w14:paraId="61238D23"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Extended abstracts should be at least three, but not more than five A4 size pages in length, including the references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The word limit is 1,500 </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2,000 words</w:t>
      </w:r>
      <w:r>
        <w:rPr>
          <w:rFonts w:ascii="Times New Roman" w:eastAsia="Times New Roman" w:hAnsi="Times New Roman" w:cs="Iskoola Pota"/>
          <w:color w:val="000000"/>
          <w:sz w:val="24"/>
          <w:szCs w:val="24"/>
          <w:cs/>
        </w:rPr>
        <w:t xml:space="preserve">. </w:t>
      </w:r>
    </w:p>
    <w:p w14:paraId="2BEA5108" w14:textId="77777777" w:rsidR="00AD0C79" w:rsidRDefault="00D941DE">
      <w:pPr>
        <w:keepNext/>
        <w:keepLines/>
        <w:spacing w:after="226"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Using Predefined Styles </w:t>
      </w:r>
    </w:p>
    <w:p w14:paraId="57336729"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The style elements identified in this section have been defined for you to lend consistency to the group of papers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Times New Roman is the preferred font type</w:t>
      </w:r>
      <w:r>
        <w:rPr>
          <w:rFonts w:ascii="Times New Roman" w:eastAsia="Times New Roman" w:hAnsi="Times New Roman" w:cs="Iskoola Pota"/>
          <w:color w:val="000000"/>
          <w:sz w:val="24"/>
          <w:szCs w:val="24"/>
          <w:cs/>
        </w:rPr>
        <w:t xml:space="preserve">. </w:t>
      </w:r>
    </w:p>
    <w:p w14:paraId="6A098621"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All abstracts should be written in English language using</w:t>
      </w:r>
      <w:r>
        <w:rPr>
          <w:rFonts w:ascii="Times New Roman" w:eastAsia="Times New Roman" w:hAnsi="Times New Roman" w:cs="Iskoola Pota"/>
          <w:color w:val="2E73B4"/>
          <w:sz w:val="24"/>
          <w:szCs w:val="24"/>
          <w:u w:val="single" w:color="2E73B4"/>
          <w:cs/>
        </w:rPr>
        <w:t xml:space="preserve"> </w:t>
      </w:r>
      <w:r>
        <w:rPr>
          <w:rFonts w:ascii="Times New Roman" w:eastAsia="Times New Roman" w:hAnsi="Times New Roman" w:cs="Times New Roman"/>
          <w:b/>
          <w:color w:val="2E73B4"/>
          <w:sz w:val="24"/>
          <w:u w:val="single" w:color="2E73B4"/>
          <w:lang w:bidi="ta-IN"/>
        </w:rPr>
        <w:t>MS Word</w:t>
      </w:r>
      <w:r>
        <w:rPr>
          <w:rFonts w:ascii="Times New Roman" w:eastAsia="Times New Roman" w:hAnsi="Times New Roman" w:cs="Iskoola Pota"/>
          <w:b/>
          <w:bCs/>
          <w:color w:val="2E73B4"/>
          <w:sz w:val="24"/>
          <w:szCs w:val="24"/>
          <w:cs/>
        </w:rPr>
        <w:t xml:space="preserve"> </w:t>
      </w:r>
      <w:r>
        <w:rPr>
          <w:rFonts w:ascii="Times New Roman" w:eastAsia="Times New Roman" w:hAnsi="Times New Roman" w:cs="Iskoola Pota"/>
          <w:color w:val="000000"/>
          <w:sz w:val="24"/>
          <w:szCs w:val="24"/>
          <w:cs/>
        </w:rPr>
        <w:t>(</w:t>
      </w:r>
      <w:r>
        <w:rPr>
          <w:rFonts w:ascii="Times New Roman" w:eastAsia="Times New Roman" w:hAnsi="Times New Roman" w:cs="Iskoola Pota"/>
          <w:b/>
          <w:bCs/>
          <w:color w:val="2E73B4"/>
          <w:sz w:val="24"/>
          <w:szCs w:val="24"/>
          <w:u w:val="single" w:color="2E73B4"/>
          <w:cs/>
        </w:rPr>
        <w:t>.</w:t>
      </w:r>
      <w:r>
        <w:rPr>
          <w:rFonts w:ascii="Times New Roman" w:eastAsia="Times New Roman" w:hAnsi="Times New Roman" w:cs="Times New Roman"/>
          <w:b/>
          <w:color w:val="2E73B4"/>
          <w:sz w:val="24"/>
          <w:u w:val="single" w:color="2E73B4"/>
          <w:lang w:bidi="ta-IN"/>
        </w:rPr>
        <w:t>docx</w:t>
      </w:r>
      <w:r>
        <w:rPr>
          <w:rFonts w:ascii="Times New Roman" w:eastAsia="Times New Roman" w:hAnsi="Times New Roman" w:cs="Iskoola Pota"/>
          <w:b/>
          <w:bCs/>
          <w:color w:val="2E73B4"/>
          <w:sz w:val="24"/>
          <w:szCs w:val="24"/>
          <w:u w:val="single" w:color="2E73B4"/>
          <w:cs/>
        </w:rPr>
        <w:t>/.</w:t>
      </w:r>
      <w:r>
        <w:rPr>
          <w:rFonts w:ascii="Times New Roman" w:eastAsia="Times New Roman" w:hAnsi="Times New Roman" w:cs="Times New Roman"/>
          <w:b/>
          <w:color w:val="2E73B4"/>
          <w:sz w:val="24"/>
          <w:u w:val="single" w:color="2E73B4"/>
          <w:lang w:bidi="ta-IN"/>
        </w:rPr>
        <w:t>doc format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or appropriate tool</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software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You must submit a</w:t>
      </w:r>
      <w:r>
        <w:rPr>
          <w:rFonts w:ascii="Calibri" w:eastAsia="Calibri" w:hAnsi="Calibri" w:cs="Iskoola Pota"/>
          <w:color w:val="000000"/>
          <w:cs/>
        </w:rPr>
        <w:t xml:space="preserve"> </w:t>
      </w:r>
      <w:r>
        <w:rPr>
          <w:rFonts w:ascii="Times New Roman" w:eastAsia="Times New Roman" w:hAnsi="Times New Roman" w:cs="Times New Roman"/>
          <w:color w:val="000000"/>
          <w:sz w:val="24"/>
          <w:lang w:bidi="ta-IN"/>
        </w:rPr>
        <w:t xml:space="preserve">Portable Document Format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PDF version</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of your abstract for review</w:t>
      </w:r>
      <w:r>
        <w:rPr>
          <w:rFonts w:ascii="Times New Roman" w:eastAsia="Times New Roman" w:hAnsi="Times New Roman" w:cs="Iskoola Pota"/>
          <w:color w:val="000000"/>
          <w:sz w:val="24"/>
          <w:szCs w:val="24"/>
          <w:cs/>
        </w:rPr>
        <w:t xml:space="preserve">. </w:t>
      </w:r>
    </w:p>
    <w:p w14:paraId="0A6B91F5"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Use the following levels of this font type to describe the different sections of your extended abstract; </w:t>
      </w:r>
    </w:p>
    <w:p w14:paraId="5BCB220B"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Title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All Caps, 12pt,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Times New Roman, BOLD, Left</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xml:space="preserve">justified </w:t>
      </w:r>
    </w:p>
    <w:p w14:paraId="1AE5E920"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Author</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Not Applicable </w:t>
      </w:r>
    </w:p>
    <w:p w14:paraId="012D1E09"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Heading 1</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12pt, TIMES NEW ROMAN, BOLD, ALL CAPS </w:t>
      </w:r>
    </w:p>
    <w:p w14:paraId="3AE5F598"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Heading 2</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12</w:t>
      </w:r>
      <w:r>
        <w:rPr>
          <w:rFonts w:ascii="Times New Roman" w:eastAsia="Times New Roman" w:hAnsi="Times New Roman" w:cs="Iskoola Pota" w:hint="cs"/>
          <w:color w:val="000000"/>
          <w:sz w:val="24"/>
          <w:szCs w:val="24"/>
          <w:cs/>
        </w:rPr>
        <w:t>pt,</w:t>
      </w:r>
      <w:r>
        <w:rPr>
          <w:rFonts w:ascii="Times New Roman" w:eastAsia="Times New Roman" w:hAnsi="Times New Roman" w:cs="Times New Roman"/>
          <w:color w:val="000000"/>
          <w:sz w:val="24"/>
          <w:lang w:bidi="ta-IN"/>
        </w:rPr>
        <w:t xml:space="preserve"> Times New Roman, Bold </w:t>
      </w:r>
    </w:p>
    <w:p w14:paraId="230B9626"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Heading 3</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12pt, Times New Roman, Bold </w:t>
      </w:r>
    </w:p>
    <w:p w14:paraId="0E8BEB27" w14:textId="77777777" w:rsidR="00AD0C79" w:rsidRDefault="00D941DE">
      <w:pPr>
        <w:pStyle w:val="ListParagraph"/>
        <w:numPr>
          <w:ilvl w:val="0"/>
          <w:numId w:val="1"/>
        </w:numPr>
        <w:spacing w:after="10" w:line="249" w:lineRule="auto"/>
        <w:ind w:right="22" w:hanging="360"/>
        <w:jc w:val="both"/>
        <w:rPr>
          <w:rFonts w:ascii="Times New Roman" w:eastAsia="Times New Roman" w:hAnsi="Times New Roman" w:cs="Times New Roman"/>
          <w:color w:val="000000"/>
          <w:sz w:val="24"/>
          <w:cs/>
          <w:lang w:bidi="ta-IN"/>
        </w:rPr>
      </w:pPr>
      <w:r>
        <w:rPr>
          <w:rFonts w:ascii="Times New Roman" w:eastAsia="Times New Roman" w:hAnsi="Times New Roman" w:cs="Times New Roman"/>
          <w:color w:val="000000"/>
          <w:sz w:val="24"/>
          <w:lang w:bidi="ta-IN"/>
        </w:rPr>
        <w:t xml:space="preserve">Normal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body</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text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Single-spaced, 12pt, Times New Roman, Justified. All illustrations must be designed inside of the main text</w:t>
      </w:r>
      <w:r>
        <w:rPr>
          <w:rFonts w:ascii="Times New Roman" w:eastAsia="Times New Roman" w:hAnsi="Times New Roman" w:cs="Iskoola Pota"/>
          <w:color w:val="000000"/>
          <w:sz w:val="24"/>
          <w:szCs w:val="24"/>
          <w:cs/>
        </w:rPr>
        <w:t xml:space="preserve">. </w:t>
      </w:r>
    </w:p>
    <w:p w14:paraId="28C8E540" w14:textId="77777777" w:rsidR="00AD0C79" w:rsidRDefault="00D941DE">
      <w:pPr>
        <w:pStyle w:val="ListParagraph"/>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Paper Size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A4 </w:t>
      </w:r>
    </w:p>
    <w:p w14:paraId="3E0F96ED" w14:textId="77777777" w:rsidR="00AD0C79" w:rsidRDefault="00D941DE">
      <w:pPr>
        <w:numPr>
          <w:ilvl w:val="0"/>
          <w:numId w:val="1"/>
        </w:numPr>
        <w:spacing w:after="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Margins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1 inch for left and right, and 0</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75 inches for down, 1</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xml:space="preserve">5 inches for up </w:t>
      </w:r>
    </w:p>
    <w:p w14:paraId="771DD14B"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Line Spacing</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Single </w:t>
      </w:r>
    </w:p>
    <w:p w14:paraId="4DF32A39"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Spacing Before and after</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0 </w:t>
      </w:r>
    </w:p>
    <w:p w14:paraId="04A7AFD7" w14:textId="77777777" w:rsidR="00AD0C79" w:rsidRDefault="00D941DE">
      <w:pPr>
        <w:numPr>
          <w:ilvl w:val="0"/>
          <w:numId w:val="1"/>
        </w:numPr>
        <w:spacing w:after="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Number of Pages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Minimum three and maximum five including references </w:t>
      </w:r>
    </w:p>
    <w:p w14:paraId="30118A7F"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Spellings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British style </w:t>
      </w:r>
    </w:p>
    <w:p w14:paraId="2BFAF73D"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Non</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English and Technical Terms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In italics </w:t>
      </w:r>
    </w:p>
    <w:p w14:paraId="55EBB57A"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Figures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See figure format for more information </w:t>
      </w:r>
    </w:p>
    <w:p w14:paraId="4E9DECC0"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Tables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See table format for more information </w:t>
      </w:r>
    </w:p>
    <w:p w14:paraId="1B905D04"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Text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Justified </w:t>
      </w:r>
    </w:p>
    <w:p w14:paraId="0C4D1F13" w14:textId="77777777" w:rsidR="00AD0C79" w:rsidRDefault="00D941DE">
      <w:pPr>
        <w:numPr>
          <w:ilvl w:val="0"/>
          <w:numId w:val="1"/>
        </w:numPr>
        <w:spacing w:after="10" w:line="249" w:lineRule="auto"/>
        <w:ind w:right="22" w:hanging="36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Page numbering</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12pt, Times New Roman, Bottom</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xml:space="preserve">Right </w:t>
      </w:r>
    </w:p>
    <w:p w14:paraId="05ADCD5C" w14:textId="77777777" w:rsidR="00AD0C79" w:rsidRDefault="00D941DE">
      <w:pPr>
        <w:spacing w:after="0"/>
        <w:ind w:left="720"/>
        <w:rPr>
          <w:rFonts w:ascii="Times New Roman" w:eastAsia="Times New Roman" w:hAnsi="Times New Roman" w:cs="Times New Roman"/>
          <w:color w:val="000000"/>
          <w:sz w:val="24"/>
          <w:lang w:bidi="ta-IN"/>
        </w:rPr>
      </w:pPr>
      <w:r>
        <w:rPr>
          <w:rFonts w:ascii="Times New Roman" w:eastAsia="Times New Roman" w:hAnsi="Times New Roman" w:cs="Iskoola Pota"/>
          <w:color w:val="000000"/>
          <w:sz w:val="24"/>
          <w:szCs w:val="24"/>
          <w:cs/>
        </w:rPr>
        <w:t xml:space="preserve"> </w:t>
      </w:r>
    </w:p>
    <w:p w14:paraId="77ABF166" w14:textId="77777777" w:rsidR="00AD0C79" w:rsidRDefault="00D941DE">
      <w:pPr>
        <w:keepNext/>
        <w:keepLines/>
        <w:spacing w:after="226"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TABLE FORMAT </w:t>
      </w:r>
    </w:p>
    <w:p w14:paraId="1A58D1FD"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Tables must be created using the Microsoft Word or WordPerfect table functions and included as part of the text immediately after the first point of reference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DO NOT place them at the end of your extended abstract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For improved readability, keep your tables as simple as possible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All the tables should use only three horizontal lines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no lines to separate columns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and be centered in the main body</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text</w:t>
      </w:r>
      <w:r>
        <w:rPr>
          <w:rFonts w:ascii="Times New Roman" w:eastAsia="Times New Roman" w:hAnsi="Times New Roman" w:cs="Iskoola Pota"/>
          <w:color w:val="000000"/>
          <w:sz w:val="24"/>
          <w:szCs w:val="24"/>
          <w:cs/>
        </w:rPr>
        <w:t xml:space="preserve">. </w:t>
      </w:r>
    </w:p>
    <w:p w14:paraId="5C7C9B2B" w14:textId="77777777" w:rsidR="00AD0C79" w:rsidRDefault="00AD0C79">
      <w:pPr>
        <w:spacing w:after="10" w:line="249" w:lineRule="auto"/>
        <w:ind w:left="-5" w:right="22" w:hanging="10"/>
        <w:jc w:val="both"/>
        <w:rPr>
          <w:rFonts w:ascii="Times New Roman" w:eastAsia="Times New Roman" w:hAnsi="Times New Roman" w:cs="Times New Roman"/>
          <w:color w:val="000000"/>
          <w:sz w:val="24"/>
          <w:lang w:bidi="ta-IN"/>
        </w:rPr>
      </w:pPr>
    </w:p>
    <w:p w14:paraId="3359ACAB" w14:textId="77777777" w:rsidR="00AD0C79" w:rsidRDefault="00D941DE">
      <w:pPr>
        <w:spacing w:after="10"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lastRenderedPageBreak/>
        <w:t>Table 1</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Title of the table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12</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point Times New Roman, table title should appear immediately above the table</w:t>
      </w:r>
      <w:r>
        <w:rPr>
          <w:rFonts w:ascii="Times New Roman" w:eastAsia="Times New Roman" w:hAnsi="Times New Roman" w:cs="Iskoola Pota"/>
          <w:color w:val="000000"/>
          <w:sz w:val="24"/>
          <w:szCs w:val="24"/>
          <w:cs/>
        </w:rPr>
        <w:t xml:space="preserve">) </w:t>
      </w:r>
    </w:p>
    <w:tbl>
      <w:tblPr>
        <w:tblStyle w:val="TableGrid"/>
        <w:tblW w:w="7444" w:type="dxa"/>
        <w:tblInd w:w="-14" w:type="dxa"/>
        <w:tblCellMar>
          <w:bottom w:w="6" w:type="dxa"/>
          <w:right w:w="115" w:type="dxa"/>
        </w:tblCellMar>
        <w:tblLook w:val="04A0" w:firstRow="1" w:lastRow="0" w:firstColumn="1" w:lastColumn="0" w:noHBand="0" w:noVBand="1"/>
      </w:tblPr>
      <w:tblGrid>
        <w:gridCol w:w="1392"/>
        <w:gridCol w:w="1018"/>
        <w:gridCol w:w="1003"/>
        <w:gridCol w:w="1035"/>
        <w:gridCol w:w="1054"/>
        <w:gridCol w:w="1013"/>
        <w:gridCol w:w="929"/>
      </w:tblGrid>
      <w:tr w:rsidR="00AD0C79" w14:paraId="5F330366" w14:textId="77777777">
        <w:trPr>
          <w:trHeight w:val="526"/>
        </w:trPr>
        <w:tc>
          <w:tcPr>
            <w:tcW w:w="1392" w:type="dxa"/>
            <w:tcBorders>
              <w:top w:val="single" w:sz="4" w:space="0" w:color="000000"/>
              <w:left w:val="nil"/>
              <w:bottom w:val="single" w:sz="4" w:space="0" w:color="000000"/>
              <w:right w:val="nil"/>
            </w:tcBorders>
            <w:vAlign w:val="bottom"/>
          </w:tcPr>
          <w:p w14:paraId="1241F31E" w14:textId="77777777" w:rsidR="00AD0C79" w:rsidRDefault="00D941DE">
            <w:pPr>
              <w:spacing w:after="0" w:line="240" w:lineRule="auto"/>
              <w:ind w:left="122"/>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Month </w:t>
            </w:r>
          </w:p>
        </w:tc>
        <w:tc>
          <w:tcPr>
            <w:tcW w:w="1018" w:type="dxa"/>
            <w:tcBorders>
              <w:top w:val="single" w:sz="4" w:space="0" w:color="000000"/>
              <w:left w:val="nil"/>
              <w:bottom w:val="single" w:sz="4" w:space="0" w:color="000000"/>
              <w:right w:val="nil"/>
            </w:tcBorders>
            <w:vAlign w:val="bottom"/>
          </w:tcPr>
          <w:p w14:paraId="071874F5"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Jan</w:t>
            </w:r>
            <w:r>
              <w:rPr>
                <w:rFonts w:ascii="Times New Roman" w:eastAsia="Times New Roman" w:hAnsi="Times New Roman" w:cs="Iskoola Pota"/>
                <w:color w:val="000000"/>
                <w:sz w:val="24"/>
                <w:szCs w:val="24"/>
                <w:cs/>
              </w:rPr>
              <w:t xml:space="preserve">. </w:t>
            </w:r>
          </w:p>
        </w:tc>
        <w:tc>
          <w:tcPr>
            <w:tcW w:w="1003" w:type="dxa"/>
            <w:tcBorders>
              <w:top w:val="single" w:sz="4" w:space="0" w:color="000000"/>
              <w:left w:val="nil"/>
              <w:bottom w:val="single" w:sz="4" w:space="0" w:color="000000"/>
              <w:right w:val="nil"/>
            </w:tcBorders>
            <w:vAlign w:val="bottom"/>
          </w:tcPr>
          <w:p w14:paraId="504B912D"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Feb</w:t>
            </w:r>
            <w:r>
              <w:rPr>
                <w:rFonts w:ascii="Times New Roman" w:eastAsia="Times New Roman" w:hAnsi="Times New Roman" w:cs="Iskoola Pota"/>
                <w:color w:val="000000"/>
                <w:sz w:val="24"/>
                <w:szCs w:val="24"/>
                <w:cs/>
              </w:rPr>
              <w:t xml:space="preserve">. </w:t>
            </w:r>
          </w:p>
        </w:tc>
        <w:tc>
          <w:tcPr>
            <w:tcW w:w="1035" w:type="dxa"/>
            <w:tcBorders>
              <w:top w:val="single" w:sz="4" w:space="0" w:color="000000"/>
              <w:left w:val="nil"/>
              <w:bottom w:val="single" w:sz="4" w:space="0" w:color="000000"/>
              <w:right w:val="nil"/>
            </w:tcBorders>
            <w:vAlign w:val="bottom"/>
          </w:tcPr>
          <w:p w14:paraId="7E0D51B2"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Mar</w:t>
            </w:r>
            <w:r>
              <w:rPr>
                <w:rFonts w:ascii="Times New Roman" w:eastAsia="Times New Roman" w:hAnsi="Times New Roman" w:cs="Iskoola Pota"/>
                <w:color w:val="000000"/>
                <w:sz w:val="24"/>
                <w:szCs w:val="24"/>
                <w:cs/>
              </w:rPr>
              <w:t xml:space="preserve">. </w:t>
            </w:r>
          </w:p>
        </w:tc>
        <w:tc>
          <w:tcPr>
            <w:tcW w:w="1054" w:type="dxa"/>
            <w:tcBorders>
              <w:top w:val="single" w:sz="4" w:space="0" w:color="000000"/>
              <w:left w:val="nil"/>
              <w:bottom w:val="single" w:sz="4" w:space="0" w:color="000000"/>
              <w:right w:val="nil"/>
            </w:tcBorders>
            <w:vAlign w:val="bottom"/>
          </w:tcPr>
          <w:p w14:paraId="60041E83"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Apr</w:t>
            </w:r>
            <w:r>
              <w:rPr>
                <w:rFonts w:ascii="Times New Roman" w:eastAsia="Times New Roman" w:hAnsi="Times New Roman" w:cs="Iskoola Pota"/>
                <w:color w:val="000000"/>
                <w:sz w:val="24"/>
                <w:szCs w:val="24"/>
                <w:cs/>
              </w:rPr>
              <w:t xml:space="preserve">. </w:t>
            </w:r>
          </w:p>
        </w:tc>
        <w:tc>
          <w:tcPr>
            <w:tcW w:w="1013" w:type="dxa"/>
            <w:tcBorders>
              <w:top w:val="single" w:sz="4" w:space="0" w:color="000000"/>
              <w:left w:val="nil"/>
              <w:bottom w:val="single" w:sz="4" w:space="0" w:color="000000"/>
              <w:right w:val="nil"/>
            </w:tcBorders>
            <w:vAlign w:val="bottom"/>
          </w:tcPr>
          <w:p w14:paraId="19136361"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May</w:t>
            </w:r>
            <w:r>
              <w:rPr>
                <w:rFonts w:ascii="Times New Roman" w:eastAsia="Times New Roman" w:hAnsi="Times New Roman" w:cs="Iskoola Pota"/>
                <w:color w:val="000000"/>
                <w:sz w:val="24"/>
                <w:szCs w:val="24"/>
                <w:cs/>
              </w:rPr>
              <w:t xml:space="preserve">. </w:t>
            </w:r>
          </w:p>
        </w:tc>
        <w:tc>
          <w:tcPr>
            <w:tcW w:w="929" w:type="dxa"/>
            <w:tcBorders>
              <w:top w:val="single" w:sz="4" w:space="0" w:color="000000"/>
              <w:left w:val="nil"/>
              <w:bottom w:val="single" w:sz="4" w:space="0" w:color="000000"/>
              <w:right w:val="nil"/>
            </w:tcBorders>
            <w:vAlign w:val="bottom"/>
          </w:tcPr>
          <w:p w14:paraId="17D84746"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Jun</w:t>
            </w:r>
            <w:r>
              <w:rPr>
                <w:rFonts w:ascii="Times New Roman" w:eastAsia="Times New Roman" w:hAnsi="Times New Roman" w:cs="Iskoola Pota"/>
                <w:color w:val="000000"/>
                <w:sz w:val="24"/>
                <w:szCs w:val="24"/>
                <w:cs/>
              </w:rPr>
              <w:t xml:space="preserve">. </w:t>
            </w:r>
          </w:p>
        </w:tc>
      </w:tr>
      <w:tr w:rsidR="00AD0C79" w14:paraId="0198B51E" w14:textId="77777777">
        <w:trPr>
          <w:trHeight w:val="645"/>
        </w:trPr>
        <w:tc>
          <w:tcPr>
            <w:tcW w:w="1392" w:type="dxa"/>
            <w:tcBorders>
              <w:top w:val="single" w:sz="4" w:space="0" w:color="000000"/>
              <w:left w:val="nil"/>
              <w:bottom w:val="nil"/>
              <w:right w:val="nil"/>
            </w:tcBorders>
            <w:vAlign w:val="bottom"/>
          </w:tcPr>
          <w:p w14:paraId="43163805" w14:textId="77777777" w:rsidR="00AD0C79" w:rsidRDefault="00D941DE">
            <w:pPr>
              <w:spacing w:after="0" w:line="240" w:lineRule="auto"/>
              <w:ind w:left="122"/>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Arrivals</w:t>
            </w:r>
            <w:r>
              <w:rPr>
                <w:rFonts w:ascii="Times New Roman" w:eastAsia="Times New Roman" w:hAnsi="Times New Roman" w:cs="Times New Roman"/>
                <w:color w:val="000000"/>
                <w:sz w:val="24"/>
                <w:vertAlign w:val="superscript"/>
                <w:lang w:bidi="ta-IN"/>
              </w:rPr>
              <w:t>1</w:t>
            </w:r>
            <w:r>
              <w:rPr>
                <w:rFonts w:ascii="Times New Roman" w:eastAsia="Times New Roman" w:hAnsi="Times New Roman" w:cs="Iskoola Pota"/>
                <w:color w:val="000000"/>
                <w:sz w:val="24"/>
                <w:szCs w:val="24"/>
                <w:cs/>
              </w:rPr>
              <w:t xml:space="preserve"> </w:t>
            </w:r>
          </w:p>
        </w:tc>
        <w:tc>
          <w:tcPr>
            <w:tcW w:w="1018" w:type="dxa"/>
            <w:tcBorders>
              <w:top w:val="single" w:sz="4" w:space="0" w:color="000000"/>
              <w:left w:val="nil"/>
              <w:bottom w:val="nil"/>
              <w:right w:val="nil"/>
            </w:tcBorders>
            <w:vAlign w:val="bottom"/>
          </w:tcPr>
          <w:p w14:paraId="466FFB19"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 </w:t>
            </w:r>
          </w:p>
        </w:tc>
        <w:tc>
          <w:tcPr>
            <w:tcW w:w="1003" w:type="dxa"/>
            <w:tcBorders>
              <w:top w:val="single" w:sz="4" w:space="0" w:color="000000"/>
              <w:left w:val="nil"/>
              <w:bottom w:val="nil"/>
              <w:right w:val="nil"/>
            </w:tcBorders>
            <w:vAlign w:val="bottom"/>
          </w:tcPr>
          <w:p w14:paraId="5100BB68"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 </w:t>
            </w:r>
          </w:p>
        </w:tc>
        <w:tc>
          <w:tcPr>
            <w:tcW w:w="1035" w:type="dxa"/>
            <w:tcBorders>
              <w:top w:val="single" w:sz="4" w:space="0" w:color="000000"/>
              <w:left w:val="nil"/>
              <w:bottom w:val="nil"/>
              <w:right w:val="nil"/>
            </w:tcBorders>
            <w:vAlign w:val="bottom"/>
          </w:tcPr>
          <w:p w14:paraId="24227001"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 </w:t>
            </w:r>
          </w:p>
        </w:tc>
        <w:tc>
          <w:tcPr>
            <w:tcW w:w="1054" w:type="dxa"/>
            <w:tcBorders>
              <w:top w:val="single" w:sz="4" w:space="0" w:color="000000"/>
              <w:left w:val="nil"/>
              <w:bottom w:val="nil"/>
              <w:right w:val="nil"/>
            </w:tcBorders>
            <w:vAlign w:val="bottom"/>
          </w:tcPr>
          <w:p w14:paraId="582FAD6E"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000,000 </w:t>
            </w:r>
          </w:p>
        </w:tc>
        <w:tc>
          <w:tcPr>
            <w:tcW w:w="1013" w:type="dxa"/>
            <w:tcBorders>
              <w:top w:val="single" w:sz="4" w:space="0" w:color="000000"/>
              <w:left w:val="nil"/>
              <w:bottom w:val="nil"/>
              <w:right w:val="nil"/>
            </w:tcBorders>
            <w:vAlign w:val="bottom"/>
          </w:tcPr>
          <w:p w14:paraId="381D3159"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 </w:t>
            </w:r>
          </w:p>
        </w:tc>
        <w:tc>
          <w:tcPr>
            <w:tcW w:w="929" w:type="dxa"/>
            <w:tcBorders>
              <w:top w:val="single" w:sz="4" w:space="0" w:color="000000"/>
              <w:left w:val="nil"/>
              <w:bottom w:val="nil"/>
              <w:right w:val="nil"/>
            </w:tcBorders>
            <w:vAlign w:val="bottom"/>
          </w:tcPr>
          <w:p w14:paraId="52FAFBBF"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 </w:t>
            </w:r>
          </w:p>
        </w:tc>
      </w:tr>
      <w:tr w:rsidR="00AD0C79" w14:paraId="62AFE2D0" w14:textId="77777777">
        <w:trPr>
          <w:trHeight w:val="516"/>
        </w:trPr>
        <w:tc>
          <w:tcPr>
            <w:tcW w:w="1392" w:type="dxa"/>
            <w:tcBorders>
              <w:top w:val="nil"/>
              <w:left w:val="nil"/>
              <w:bottom w:val="nil"/>
              <w:right w:val="nil"/>
            </w:tcBorders>
            <w:vAlign w:val="center"/>
          </w:tcPr>
          <w:p w14:paraId="5A68F47F" w14:textId="77777777" w:rsidR="00AD0C79" w:rsidRDefault="00D941DE">
            <w:pPr>
              <w:spacing w:after="0" w:line="240" w:lineRule="auto"/>
              <w:ind w:left="122"/>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Departures </w:t>
            </w:r>
          </w:p>
        </w:tc>
        <w:tc>
          <w:tcPr>
            <w:tcW w:w="1018" w:type="dxa"/>
            <w:tcBorders>
              <w:top w:val="nil"/>
              <w:left w:val="nil"/>
              <w:bottom w:val="nil"/>
              <w:right w:val="nil"/>
            </w:tcBorders>
            <w:vAlign w:val="center"/>
          </w:tcPr>
          <w:p w14:paraId="0778999D"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 </w:t>
            </w:r>
          </w:p>
        </w:tc>
        <w:tc>
          <w:tcPr>
            <w:tcW w:w="1003" w:type="dxa"/>
            <w:tcBorders>
              <w:top w:val="nil"/>
              <w:left w:val="nil"/>
              <w:bottom w:val="nil"/>
              <w:right w:val="nil"/>
            </w:tcBorders>
            <w:vAlign w:val="center"/>
          </w:tcPr>
          <w:p w14:paraId="38A9C313"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 </w:t>
            </w:r>
          </w:p>
        </w:tc>
        <w:tc>
          <w:tcPr>
            <w:tcW w:w="1035" w:type="dxa"/>
            <w:tcBorders>
              <w:top w:val="nil"/>
              <w:left w:val="nil"/>
              <w:bottom w:val="nil"/>
              <w:right w:val="nil"/>
            </w:tcBorders>
            <w:vAlign w:val="center"/>
          </w:tcPr>
          <w:p w14:paraId="63AD7BBA"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 </w:t>
            </w:r>
          </w:p>
        </w:tc>
        <w:tc>
          <w:tcPr>
            <w:tcW w:w="1054" w:type="dxa"/>
            <w:tcBorders>
              <w:top w:val="nil"/>
              <w:left w:val="nil"/>
              <w:bottom w:val="nil"/>
              <w:right w:val="nil"/>
            </w:tcBorders>
            <w:vAlign w:val="center"/>
          </w:tcPr>
          <w:p w14:paraId="117087E2"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000,000 </w:t>
            </w:r>
          </w:p>
        </w:tc>
        <w:tc>
          <w:tcPr>
            <w:tcW w:w="1013" w:type="dxa"/>
            <w:tcBorders>
              <w:top w:val="nil"/>
              <w:left w:val="nil"/>
              <w:bottom w:val="nil"/>
              <w:right w:val="nil"/>
            </w:tcBorders>
            <w:vAlign w:val="center"/>
          </w:tcPr>
          <w:p w14:paraId="25199F80"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 </w:t>
            </w:r>
          </w:p>
        </w:tc>
        <w:tc>
          <w:tcPr>
            <w:tcW w:w="929" w:type="dxa"/>
            <w:tcBorders>
              <w:top w:val="nil"/>
              <w:left w:val="nil"/>
              <w:bottom w:val="nil"/>
              <w:right w:val="nil"/>
            </w:tcBorders>
            <w:vAlign w:val="center"/>
          </w:tcPr>
          <w:p w14:paraId="6308C664"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 </w:t>
            </w:r>
          </w:p>
        </w:tc>
      </w:tr>
      <w:tr w:rsidR="00AD0C79" w14:paraId="27186626" w14:textId="77777777">
        <w:trPr>
          <w:trHeight w:val="397"/>
        </w:trPr>
        <w:tc>
          <w:tcPr>
            <w:tcW w:w="1392" w:type="dxa"/>
            <w:tcBorders>
              <w:top w:val="nil"/>
              <w:left w:val="nil"/>
              <w:bottom w:val="single" w:sz="4" w:space="0" w:color="000000"/>
              <w:right w:val="nil"/>
            </w:tcBorders>
            <w:vAlign w:val="bottom"/>
          </w:tcPr>
          <w:p w14:paraId="109D2267" w14:textId="77777777" w:rsidR="00AD0C79" w:rsidRDefault="00D941DE">
            <w:pPr>
              <w:spacing w:after="0" w:line="240" w:lineRule="auto"/>
              <w:ind w:left="122"/>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Total </w:t>
            </w:r>
          </w:p>
        </w:tc>
        <w:tc>
          <w:tcPr>
            <w:tcW w:w="1018" w:type="dxa"/>
            <w:tcBorders>
              <w:top w:val="nil"/>
              <w:left w:val="nil"/>
              <w:bottom w:val="single" w:sz="4" w:space="0" w:color="000000"/>
              <w:right w:val="nil"/>
            </w:tcBorders>
            <w:vAlign w:val="bottom"/>
          </w:tcPr>
          <w:p w14:paraId="773D7EEA"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 </w:t>
            </w:r>
          </w:p>
        </w:tc>
        <w:tc>
          <w:tcPr>
            <w:tcW w:w="1003" w:type="dxa"/>
            <w:tcBorders>
              <w:top w:val="nil"/>
              <w:left w:val="nil"/>
              <w:bottom w:val="single" w:sz="4" w:space="0" w:color="000000"/>
              <w:right w:val="nil"/>
            </w:tcBorders>
            <w:vAlign w:val="bottom"/>
          </w:tcPr>
          <w:p w14:paraId="0D3ACB60"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 </w:t>
            </w:r>
          </w:p>
        </w:tc>
        <w:tc>
          <w:tcPr>
            <w:tcW w:w="1035" w:type="dxa"/>
            <w:tcBorders>
              <w:top w:val="nil"/>
              <w:left w:val="nil"/>
              <w:bottom w:val="single" w:sz="4" w:space="0" w:color="000000"/>
              <w:right w:val="nil"/>
            </w:tcBorders>
            <w:vAlign w:val="bottom"/>
          </w:tcPr>
          <w:p w14:paraId="2398D8CD"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 </w:t>
            </w:r>
          </w:p>
        </w:tc>
        <w:tc>
          <w:tcPr>
            <w:tcW w:w="1054" w:type="dxa"/>
            <w:tcBorders>
              <w:top w:val="nil"/>
              <w:left w:val="nil"/>
              <w:bottom w:val="single" w:sz="4" w:space="0" w:color="000000"/>
              <w:right w:val="nil"/>
            </w:tcBorders>
            <w:vAlign w:val="bottom"/>
          </w:tcPr>
          <w:p w14:paraId="39C1E96B"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000,000 </w:t>
            </w:r>
          </w:p>
        </w:tc>
        <w:tc>
          <w:tcPr>
            <w:tcW w:w="1013" w:type="dxa"/>
            <w:tcBorders>
              <w:top w:val="nil"/>
              <w:left w:val="nil"/>
              <w:bottom w:val="single" w:sz="4" w:space="0" w:color="000000"/>
              <w:right w:val="nil"/>
            </w:tcBorders>
            <w:vAlign w:val="bottom"/>
          </w:tcPr>
          <w:p w14:paraId="5F248982"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 </w:t>
            </w:r>
          </w:p>
        </w:tc>
        <w:tc>
          <w:tcPr>
            <w:tcW w:w="929" w:type="dxa"/>
            <w:tcBorders>
              <w:top w:val="nil"/>
              <w:left w:val="nil"/>
              <w:bottom w:val="single" w:sz="4" w:space="0" w:color="000000"/>
              <w:right w:val="nil"/>
            </w:tcBorders>
            <w:vAlign w:val="bottom"/>
          </w:tcPr>
          <w:p w14:paraId="17BC1FB0" w14:textId="77777777" w:rsidR="00AD0C79" w:rsidRDefault="00D941DE">
            <w:pPr>
              <w:spacing w:after="0" w:line="24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00,000 </w:t>
            </w:r>
          </w:p>
        </w:tc>
      </w:tr>
    </w:tbl>
    <w:p w14:paraId="6E139705" w14:textId="77777777" w:rsidR="00AD0C79" w:rsidRDefault="00D941DE">
      <w:pPr>
        <w:spacing w:after="237" w:line="280" w:lineRule="auto"/>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0"/>
          <w:vertAlign w:val="superscript"/>
          <w:lang w:bidi="ta-IN"/>
        </w:rPr>
        <w:t>1</w:t>
      </w:r>
      <w:r>
        <w:rPr>
          <w:rFonts w:ascii="Times New Roman" w:eastAsia="Times New Roman" w:hAnsi="Times New Roman" w:cs="Times New Roman"/>
          <w:color w:val="000000"/>
          <w:sz w:val="20"/>
          <w:lang w:bidi="ta-IN"/>
        </w:rPr>
        <w:t xml:space="preserve">Bulleted and numbered lists should be created using the word processing toolbar functions for these items </w:t>
      </w:r>
      <w:r>
        <w:rPr>
          <w:rFonts w:ascii="Times New Roman" w:eastAsia="Times New Roman" w:hAnsi="Times New Roman" w:cs="Iskoola Pota"/>
          <w:color w:val="000000"/>
          <w:sz w:val="20"/>
          <w:szCs w:val="20"/>
          <w:cs/>
        </w:rPr>
        <w:t>(</w:t>
      </w:r>
      <w:r>
        <w:rPr>
          <w:rFonts w:ascii="Times New Roman" w:eastAsia="Times New Roman" w:hAnsi="Times New Roman" w:cs="Times New Roman"/>
          <w:color w:val="000000"/>
          <w:sz w:val="20"/>
          <w:lang w:bidi="ta-IN"/>
        </w:rPr>
        <w:t>10pt, Times New Roman, left</w:t>
      </w:r>
      <w:r>
        <w:rPr>
          <w:rFonts w:ascii="Times New Roman" w:eastAsia="Times New Roman" w:hAnsi="Times New Roman" w:cs="Iskoola Pota"/>
          <w:color w:val="000000"/>
          <w:sz w:val="20"/>
          <w:szCs w:val="20"/>
          <w:cs/>
        </w:rPr>
        <w:t>-</w:t>
      </w:r>
      <w:r>
        <w:rPr>
          <w:rFonts w:ascii="Times New Roman" w:eastAsia="Times New Roman" w:hAnsi="Times New Roman" w:cs="Times New Roman"/>
          <w:color w:val="000000"/>
          <w:sz w:val="20"/>
          <w:lang w:bidi="ta-IN"/>
        </w:rPr>
        <w:t>justified</w:t>
      </w:r>
      <w:r>
        <w:rPr>
          <w:rFonts w:ascii="Times New Roman" w:eastAsia="Times New Roman" w:hAnsi="Times New Roman" w:cs="Iskoola Pota"/>
          <w:color w:val="000000"/>
          <w:sz w:val="20"/>
          <w:szCs w:val="20"/>
          <w:cs/>
        </w:rPr>
        <w:t xml:space="preserve">) </w:t>
      </w:r>
    </w:p>
    <w:p w14:paraId="00958525"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Any explanations of table data should immediately follow the table and be formatted as plain body text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DO NOT include table explanations within tables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Notations and references, such as superscript letters and number notations, are acceptable within the table. A legend describing notes should follow directly underneath the table</w:t>
      </w:r>
      <w:r>
        <w:rPr>
          <w:rFonts w:ascii="Times New Roman" w:eastAsia="Times New Roman" w:hAnsi="Times New Roman" w:cs="Iskoola Pota"/>
          <w:color w:val="000000"/>
          <w:sz w:val="24"/>
          <w:szCs w:val="24"/>
          <w:cs/>
        </w:rPr>
        <w:t xml:space="preserve">. </w:t>
      </w:r>
    </w:p>
    <w:p w14:paraId="03218655"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Table numbers should be indicated in the text as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Table 1</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if it is a part of a sentence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If several tables are mentioned in the text, it would be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Table 1 and 2</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or as appropriate</w:t>
      </w:r>
      <w:r>
        <w:rPr>
          <w:rFonts w:ascii="Times New Roman" w:eastAsia="Times New Roman" w:hAnsi="Times New Roman" w:cs="Iskoola Pota"/>
          <w:color w:val="000000"/>
          <w:sz w:val="24"/>
          <w:szCs w:val="24"/>
          <w:cs/>
        </w:rPr>
        <w:t xml:space="preserve">. </w:t>
      </w:r>
    </w:p>
    <w:p w14:paraId="382B0C99" w14:textId="77777777" w:rsidR="00AD0C79" w:rsidRDefault="00D941DE">
      <w:pPr>
        <w:keepNext/>
        <w:keepLines/>
        <w:spacing w:after="226"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FIGURE FORMAT </w:t>
      </w:r>
    </w:p>
    <w:p w14:paraId="668F24E1" w14:textId="77777777" w:rsidR="00AD0C79" w:rsidRDefault="00D941DE">
      <w:pPr>
        <w:spacing w:after="0"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Figures include charts, graphs, and drawings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Pictures must be sharp enough; otherwise, they will be rejected</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All figures and other graphics should be embedded or electronically placed within the text immediately after the first point of reference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Please do not put them on separate pages at the end of your extended abstract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All the figures should be centered in the main body</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text</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Figures must be labeled properly with the X, and Y axes marked</w:t>
      </w:r>
      <w:r>
        <w:rPr>
          <w:rFonts w:ascii="Times New Roman" w:eastAsia="Times New Roman" w:hAnsi="Times New Roman" w:cs="Iskoola Pota"/>
          <w:color w:val="000000"/>
          <w:sz w:val="24"/>
          <w:szCs w:val="24"/>
          <w:cs/>
        </w:rPr>
        <w:t>/</w:t>
      </w:r>
      <w:proofErr w:type="gramStart"/>
      <w:r>
        <w:rPr>
          <w:rFonts w:ascii="Times New Roman" w:eastAsia="Times New Roman" w:hAnsi="Times New Roman" w:cs="Times New Roman"/>
          <w:color w:val="000000"/>
          <w:sz w:val="24"/>
          <w:lang w:bidi="ta-IN"/>
        </w:rPr>
        <w:t>labeled .</w:t>
      </w:r>
      <w:proofErr w:type="gramEnd"/>
      <w:r>
        <w:rPr>
          <w:rFonts w:ascii="Times New Roman" w:eastAsia="Times New Roman" w:hAnsi="Times New Roman" w:cs="Times New Roman"/>
          <w:color w:val="000000"/>
          <w:sz w:val="24"/>
          <w:lang w:bidi="ta-IN"/>
        </w:rPr>
        <w:t xml:space="preserve"> Include a legend as appropriate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The figure should be easily understandable and contain enough information in it, including the caption</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You may use double X</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Y axes if necessary</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The figure caption should be 12 pt, Times New Roman font, left</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justified, and appear immediately below the figure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The texts or legends in graphs, illustrations, or images should be set in 10pt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xml:space="preserve">Time News Roman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10 Pt TNR</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font</w:t>
      </w:r>
      <w:r>
        <w:rPr>
          <w:rFonts w:ascii="Times New Roman" w:eastAsia="Times New Roman" w:hAnsi="Times New Roman" w:cs="Iskoola Pota"/>
          <w:color w:val="000000"/>
          <w:sz w:val="24"/>
          <w:szCs w:val="24"/>
          <w:cs/>
        </w:rPr>
        <w:t xml:space="preserve">. </w:t>
      </w:r>
    </w:p>
    <w:p w14:paraId="1C86AE6C" w14:textId="77777777" w:rsidR="00AD0C79" w:rsidRDefault="00D941DE">
      <w:pPr>
        <w:spacing w:after="251"/>
        <w:ind w:left="342"/>
        <w:rPr>
          <w:rFonts w:ascii="Times New Roman" w:eastAsia="Times New Roman" w:hAnsi="Times New Roman" w:cs="Times New Roman"/>
          <w:color w:val="000000"/>
          <w:sz w:val="24"/>
          <w:lang w:bidi="ta-IN"/>
        </w:rPr>
      </w:pPr>
      <w:r>
        <w:rPr>
          <w:rFonts w:ascii="Times New Roman" w:eastAsia="Times New Roman" w:hAnsi="Times New Roman" w:cs="Times New Roman"/>
          <w:noProof/>
          <w:color w:val="000000"/>
          <w:sz w:val="24"/>
          <w:lang w:bidi="ar-SA"/>
        </w:rPr>
        <w:lastRenderedPageBreak/>
        <w:drawing>
          <wp:inline distT="0" distB="0" distL="0" distR="0" wp14:anchorId="2CC6B1DD" wp14:editId="5DA23D7B">
            <wp:extent cx="4288155" cy="3489325"/>
            <wp:effectExtent l="0" t="0" r="0" b="0"/>
            <wp:docPr id="1076" name="Picture 1076"/>
            <wp:cNvGraphicFramePr/>
            <a:graphic xmlns:a="http://schemas.openxmlformats.org/drawingml/2006/main">
              <a:graphicData uri="http://schemas.openxmlformats.org/drawingml/2006/picture">
                <pic:pic xmlns:pic="http://schemas.openxmlformats.org/drawingml/2006/picture">
                  <pic:nvPicPr>
                    <pic:cNvPr id="1076" name="Picture 1076"/>
                    <pic:cNvPicPr/>
                  </pic:nvPicPr>
                  <pic:blipFill>
                    <a:blip r:embed="rId8"/>
                    <a:stretch>
                      <a:fillRect/>
                    </a:stretch>
                  </pic:blipFill>
                  <pic:spPr>
                    <a:xfrm>
                      <a:off x="0" y="0"/>
                      <a:ext cx="4288155" cy="3489326"/>
                    </a:xfrm>
                    <a:prstGeom prst="rect">
                      <a:avLst/>
                    </a:prstGeom>
                  </pic:spPr>
                </pic:pic>
              </a:graphicData>
            </a:graphic>
          </wp:inline>
        </w:drawing>
      </w:r>
    </w:p>
    <w:p w14:paraId="75DE212D"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Figure 1</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Figure caption</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xml:space="preserve">title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The figure caption should be 12 pt, Times New Roman font, left</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justified, and appear immediately below the figure, with enough information to describe the figure</w:t>
      </w:r>
      <w:r>
        <w:rPr>
          <w:rFonts w:ascii="Times New Roman" w:eastAsia="Times New Roman" w:hAnsi="Times New Roman" w:cs="Iskoola Pota"/>
          <w:color w:val="000000"/>
          <w:sz w:val="24"/>
          <w:szCs w:val="24"/>
          <w:cs/>
        </w:rPr>
        <w:t xml:space="preserve">) </w:t>
      </w:r>
    </w:p>
    <w:p w14:paraId="65ABA12C"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 xml:space="preserve">Figure numbers should be indicated in the text as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Fig</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1</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or Fig</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1, if it is a part of a sentence</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If several figures are mentioned in the text, it would be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Fig</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1 and 2</w:t>
      </w:r>
      <w:r>
        <w:rPr>
          <w:rFonts w:ascii="Times New Roman" w:eastAsia="Times New Roman" w:hAnsi="Times New Roman" w:cs="Iskoola Pota"/>
          <w:color w:val="000000"/>
          <w:sz w:val="24"/>
          <w:szCs w:val="24"/>
          <w:cs/>
        </w:rPr>
        <w:t>) / (</w:t>
      </w:r>
      <w:r>
        <w:rPr>
          <w:rFonts w:ascii="Times New Roman" w:eastAsia="Times New Roman" w:hAnsi="Times New Roman" w:cs="Times New Roman"/>
          <w:color w:val="000000"/>
          <w:sz w:val="24"/>
          <w:lang w:bidi="ta-IN"/>
        </w:rPr>
        <w:t>Fig</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1a, b and c</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or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xml:space="preserve">Fig 1 and 2 </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Fig</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1a and b</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as appropriate</w:t>
      </w:r>
      <w:r>
        <w:rPr>
          <w:rFonts w:ascii="Times New Roman" w:eastAsia="Times New Roman" w:hAnsi="Times New Roman" w:cs="Iskoola Pota"/>
          <w:color w:val="000000"/>
          <w:sz w:val="24"/>
          <w:szCs w:val="24"/>
          <w:cs/>
        </w:rPr>
        <w:t xml:space="preserve">. </w:t>
      </w:r>
    </w:p>
    <w:p w14:paraId="04530F7F" w14:textId="77777777" w:rsidR="00AD0C79" w:rsidRDefault="00AD0C79">
      <w:pPr>
        <w:keepNext/>
        <w:keepLines/>
        <w:spacing w:after="10" w:line="249" w:lineRule="auto"/>
        <w:ind w:left="-5" w:right="20" w:hanging="10"/>
        <w:jc w:val="both"/>
        <w:outlineLvl w:val="0"/>
        <w:rPr>
          <w:rFonts w:ascii="Times New Roman" w:eastAsia="Times New Roman" w:hAnsi="Times New Roman" w:cs="Times New Roman"/>
          <w:b/>
          <w:color w:val="000000"/>
          <w:sz w:val="24"/>
          <w:lang w:bidi="ta-IN"/>
        </w:rPr>
      </w:pPr>
    </w:p>
    <w:p w14:paraId="01862DF1" w14:textId="77777777" w:rsidR="00AD0C79" w:rsidRDefault="00D941DE">
      <w:pPr>
        <w:keepNext/>
        <w:keepLines/>
        <w:spacing w:after="10"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REFERENCING  </w:t>
      </w:r>
    </w:p>
    <w:p w14:paraId="139D2FE0" w14:textId="77777777" w:rsidR="00AD0C79" w:rsidRDefault="00AD0C79">
      <w:pPr>
        <w:keepNext/>
        <w:keepLines/>
        <w:spacing w:after="10" w:line="249" w:lineRule="auto"/>
        <w:ind w:left="-5" w:right="20" w:hanging="10"/>
        <w:jc w:val="both"/>
        <w:outlineLvl w:val="0"/>
        <w:rPr>
          <w:rFonts w:ascii="Times New Roman" w:eastAsia="Times New Roman" w:hAnsi="Times New Roman" w:cs="Times New Roman"/>
          <w:b/>
          <w:color w:val="000000"/>
          <w:sz w:val="24"/>
          <w:lang w:bidi="ta-IN"/>
        </w:rPr>
      </w:pPr>
    </w:p>
    <w:p w14:paraId="10425622" w14:textId="77777777" w:rsidR="009E7339" w:rsidRPr="00D55945" w:rsidRDefault="00047C84">
      <w:pPr>
        <w:shd w:val="clear" w:color="auto" w:fill="FFFFFF"/>
        <w:spacing w:after="225" w:line="240" w:lineRule="auto"/>
        <w:textAlignment w:val="baseline"/>
        <w:rPr>
          <w:rFonts w:ascii="Times New Roman" w:eastAsia="Times New Roman" w:hAnsi="Times New Roman" w:cs="Times New Roman"/>
          <w:b/>
          <w:color w:val="000000" w:themeColor="text1"/>
          <w:sz w:val="24"/>
          <w:szCs w:val="24"/>
          <w:u w:val="single"/>
          <w:lang w:bidi="ar-SA"/>
        </w:rPr>
      </w:pPr>
      <w:r>
        <w:rPr>
          <w:rFonts w:ascii="Times New Roman" w:eastAsia="Times New Roman" w:hAnsi="Times New Roman" w:cs="Times New Roman"/>
          <w:b/>
          <w:color w:val="000000" w:themeColor="text1"/>
          <w:sz w:val="24"/>
          <w:szCs w:val="24"/>
          <w:u w:val="single"/>
          <w:lang w:bidi="ar-SA"/>
        </w:rPr>
        <w:t xml:space="preserve">IMPORTANT: </w:t>
      </w:r>
      <w:r w:rsidR="009E7339" w:rsidRPr="00D55945">
        <w:rPr>
          <w:rFonts w:ascii="Times New Roman" w:eastAsia="Times New Roman" w:hAnsi="Times New Roman" w:cs="Times New Roman"/>
          <w:b/>
          <w:color w:val="000000" w:themeColor="text1"/>
          <w:sz w:val="24"/>
          <w:szCs w:val="24"/>
          <w:u w:val="single"/>
          <w:lang w:bidi="ar-SA"/>
        </w:rPr>
        <w:t xml:space="preserve">Please add only 4-5 citations in the </w:t>
      </w:r>
      <w:r>
        <w:rPr>
          <w:rFonts w:ascii="Times New Roman" w:eastAsia="Times New Roman" w:hAnsi="Times New Roman" w:cs="Times New Roman"/>
          <w:b/>
          <w:color w:val="000000" w:themeColor="text1"/>
          <w:sz w:val="24"/>
          <w:szCs w:val="24"/>
          <w:u w:val="single"/>
          <w:lang w:bidi="ar-SA"/>
        </w:rPr>
        <w:t>I</w:t>
      </w:r>
      <w:r w:rsidR="009E7339" w:rsidRPr="00D55945">
        <w:rPr>
          <w:rFonts w:ascii="Times New Roman" w:eastAsia="Times New Roman" w:hAnsi="Times New Roman" w:cs="Times New Roman"/>
          <w:b/>
          <w:color w:val="000000" w:themeColor="text1"/>
          <w:sz w:val="24"/>
          <w:szCs w:val="24"/>
          <w:u w:val="single"/>
          <w:lang w:bidi="ar-SA"/>
        </w:rPr>
        <w:t xml:space="preserve">ntroduction and </w:t>
      </w:r>
      <w:r w:rsidR="00D55945" w:rsidRPr="00D55945">
        <w:rPr>
          <w:rFonts w:ascii="Times New Roman" w:eastAsia="Times New Roman" w:hAnsi="Times New Roman" w:cs="Times New Roman"/>
          <w:b/>
          <w:color w:val="000000" w:themeColor="text1"/>
          <w:sz w:val="24"/>
          <w:szCs w:val="24"/>
          <w:u w:val="single"/>
          <w:lang w:bidi="ar-SA"/>
        </w:rPr>
        <w:t xml:space="preserve">include </w:t>
      </w:r>
      <w:r>
        <w:rPr>
          <w:rFonts w:ascii="Times New Roman" w:eastAsia="Times New Roman" w:hAnsi="Times New Roman" w:cs="Times New Roman"/>
          <w:b/>
          <w:color w:val="000000" w:themeColor="text1"/>
          <w:sz w:val="24"/>
          <w:szCs w:val="24"/>
          <w:u w:val="single"/>
          <w:lang w:bidi="ar-SA"/>
        </w:rPr>
        <w:t>them in</w:t>
      </w:r>
      <w:r w:rsidR="00D55945" w:rsidRPr="00D55945">
        <w:rPr>
          <w:rFonts w:ascii="Times New Roman" w:eastAsia="Times New Roman" w:hAnsi="Times New Roman" w:cs="Times New Roman"/>
          <w:b/>
          <w:color w:val="000000" w:themeColor="text1"/>
          <w:sz w:val="24"/>
          <w:szCs w:val="24"/>
          <w:u w:val="single"/>
          <w:lang w:bidi="ar-SA"/>
        </w:rPr>
        <w:t xml:space="preserve"> the reference list.</w:t>
      </w:r>
    </w:p>
    <w:p w14:paraId="5BEF0657" w14:textId="77777777" w:rsidR="00AD0C79" w:rsidRPr="00CA3E9B" w:rsidRDefault="00D941DE">
      <w:pPr>
        <w:shd w:val="clear" w:color="auto" w:fill="FFFFFF"/>
        <w:spacing w:after="225" w:line="240" w:lineRule="auto"/>
        <w:textAlignment w:val="baseline"/>
        <w:rPr>
          <w:rFonts w:ascii="Times New Roman" w:eastAsia="Times New Roman" w:hAnsi="Times New Roman" w:cs="Times New Roman"/>
          <w:color w:val="000000" w:themeColor="text1"/>
          <w:sz w:val="24"/>
          <w:szCs w:val="24"/>
          <w:lang w:bidi="ar-SA"/>
        </w:rPr>
      </w:pPr>
      <w:r w:rsidRPr="00CA3E9B">
        <w:rPr>
          <w:rFonts w:ascii="Times New Roman" w:eastAsia="Times New Roman" w:hAnsi="Times New Roman" w:cs="Times New Roman"/>
          <w:color w:val="000000" w:themeColor="text1"/>
          <w:sz w:val="24"/>
          <w:szCs w:val="24"/>
          <w:lang w:bidi="ar-SA"/>
        </w:rPr>
        <w:t>Please ensure that every reference cited in the text is present in the reference list (and vice versa). When two or more references are to be cited together, they should be given in the text chronologically from earliest to most recent.</w:t>
      </w:r>
    </w:p>
    <w:p w14:paraId="7BD331B3" w14:textId="77777777" w:rsidR="00AD0C79" w:rsidRPr="00CA3E9B" w:rsidRDefault="00D941DE">
      <w:pPr>
        <w:shd w:val="clear" w:color="auto" w:fill="FFFFFF"/>
        <w:spacing w:after="0" w:line="240" w:lineRule="auto"/>
        <w:textAlignment w:val="baseline"/>
        <w:rPr>
          <w:rFonts w:ascii="Times New Roman" w:eastAsia="Times New Roman" w:hAnsi="Times New Roman" w:cs="Times New Roman"/>
          <w:color w:val="000000" w:themeColor="text1"/>
          <w:sz w:val="24"/>
          <w:szCs w:val="24"/>
          <w:lang w:bidi="ar-SA"/>
        </w:rPr>
      </w:pPr>
      <w:r w:rsidRPr="00CA3E9B">
        <w:rPr>
          <w:rFonts w:ascii="Times New Roman" w:eastAsia="Times New Roman" w:hAnsi="Times New Roman" w:cs="Times New Roman"/>
          <w:i/>
          <w:iCs/>
          <w:color w:val="000000" w:themeColor="text1"/>
          <w:sz w:val="24"/>
          <w:szCs w:val="24"/>
          <w:lang w:bidi="ar-SA"/>
        </w:rPr>
        <w:t>Citation in the text – </w:t>
      </w:r>
      <w:r w:rsidRPr="00CA3E9B">
        <w:rPr>
          <w:rFonts w:ascii="Times New Roman" w:eastAsia="Times New Roman" w:hAnsi="Times New Roman" w:cs="Times New Roman"/>
          <w:color w:val="000000" w:themeColor="text1"/>
          <w:sz w:val="24"/>
          <w:szCs w:val="24"/>
          <w:lang w:bidi="ar-SA"/>
        </w:rPr>
        <w:t>All citations in the text should refer to:</w:t>
      </w:r>
    </w:p>
    <w:p w14:paraId="70268C5F" w14:textId="77777777" w:rsidR="00AD0C79" w:rsidRPr="00CA3E9B" w:rsidRDefault="00D941DE">
      <w:pPr>
        <w:numPr>
          <w:ilvl w:val="0"/>
          <w:numId w:val="2"/>
        </w:numPr>
        <w:shd w:val="clear" w:color="auto" w:fill="FFFFFF"/>
        <w:spacing w:after="150" w:line="240" w:lineRule="auto"/>
        <w:textAlignment w:val="baseline"/>
        <w:rPr>
          <w:rFonts w:ascii="Times New Roman" w:eastAsia="Times New Roman" w:hAnsi="Times New Roman" w:cs="Times New Roman"/>
          <w:color w:val="000000" w:themeColor="text1"/>
          <w:sz w:val="24"/>
          <w:szCs w:val="24"/>
          <w:lang w:bidi="ar-SA"/>
        </w:rPr>
      </w:pPr>
      <w:r w:rsidRPr="00CA3E9B">
        <w:rPr>
          <w:rFonts w:ascii="Times New Roman" w:eastAsia="Times New Roman" w:hAnsi="Times New Roman" w:cs="Times New Roman"/>
          <w:color w:val="000000" w:themeColor="text1"/>
          <w:sz w:val="24"/>
          <w:szCs w:val="24"/>
          <w:lang w:bidi="ar-SA"/>
        </w:rPr>
        <w:t>Single author: the author’s surname (without initials) and the year of publication (E.g. Silva, 2010);</w:t>
      </w:r>
    </w:p>
    <w:p w14:paraId="11E40B88" w14:textId="77777777" w:rsidR="00AD0C79" w:rsidRPr="00CA3E9B" w:rsidRDefault="00D941DE">
      <w:pPr>
        <w:numPr>
          <w:ilvl w:val="0"/>
          <w:numId w:val="2"/>
        </w:numPr>
        <w:shd w:val="clear" w:color="auto" w:fill="FFFFFF"/>
        <w:spacing w:after="150" w:line="240" w:lineRule="auto"/>
        <w:textAlignment w:val="baseline"/>
        <w:rPr>
          <w:rFonts w:ascii="Times New Roman" w:eastAsia="Times New Roman" w:hAnsi="Times New Roman" w:cs="Times New Roman"/>
          <w:color w:val="000000" w:themeColor="text1"/>
          <w:sz w:val="24"/>
          <w:szCs w:val="24"/>
          <w:lang w:bidi="ar-SA"/>
        </w:rPr>
      </w:pPr>
      <w:r w:rsidRPr="00CA3E9B">
        <w:rPr>
          <w:rFonts w:ascii="Times New Roman" w:eastAsia="Times New Roman" w:hAnsi="Times New Roman" w:cs="Times New Roman"/>
          <w:color w:val="000000" w:themeColor="text1"/>
          <w:sz w:val="24"/>
          <w:szCs w:val="24"/>
          <w:lang w:bidi="ar-SA"/>
        </w:rPr>
        <w:t>Two authors: both authors’ surnames and the year of publication (E.g. Ekanayake and Kumar, 2014);</w:t>
      </w:r>
    </w:p>
    <w:p w14:paraId="749B0CFC" w14:textId="77777777" w:rsidR="00AD0C79" w:rsidRPr="00CA3E9B" w:rsidRDefault="00D941DE">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bidi="ar-SA"/>
        </w:rPr>
      </w:pPr>
      <w:r w:rsidRPr="00CA3E9B">
        <w:rPr>
          <w:rFonts w:ascii="Times New Roman" w:eastAsia="Times New Roman" w:hAnsi="Times New Roman" w:cs="Times New Roman"/>
          <w:color w:val="000000" w:themeColor="text1"/>
          <w:sz w:val="24"/>
          <w:szCs w:val="24"/>
          <w:lang w:bidi="ar-SA"/>
        </w:rPr>
        <w:t>Three or more authors: first author's name followed by ‘</w:t>
      </w:r>
      <w:r w:rsidRPr="00CA3E9B">
        <w:rPr>
          <w:rFonts w:ascii="Times New Roman" w:eastAsia="Times New Roman" w:hAnsi="Times New Roman" w:cs="Times New Roman"/>
          <w:i/>
          <w:iCs/>
          <w:color w:val="000000" w:themeColor="text1"/>
          <w:sz w:val="24"/>
          <w:szCs w:val="24"/>
          <w:lang w:bidi="ar-SA"/>
        </w:rPr>
        <w:t>et al</w:t>
      </w:r>
      <w:r w:rsidRPr="00CA3E9B">
        <w:rPr>
          <w:rFonts w:ascii="Times New Roman" w:eastAsia="Times New Roman" w:hAnsi="Times New Roman" w:cs="Times New Roman"/>
          <w:color w:val="000000" w:themeColor="text1"/>
          <w:sz w:val="24"/>
          <w:szCs w:val="24"/>
          <w:lang w:bidi="ar-SA"/>
        </w:rPr>
        <w:t xml:space="preserve">.’ and the year of publication (E.g. </w:t>
      </w:r>
      <w:proofErr w:type="spellStart"/>
      <w:r w:rsidRPr="00CA3E9B">
        <w:rPr>
          <w:rFonts w:ascii="Times New Roman" w:eastAsia="Times New Roman" w:hAnsi="Times New Roman" w:cs="Times New Roman"/>
          <w:color w:val="000000" w:themeColor="text1"/>
          <w:sz w:val="24"/>
          <w:szCs w:val="24"/>
          <w:lang w:bidi="ar-SA"/>
        </w:rPr>
        <w:t>Soyza</w:t>
      </w:r>
      <w:proofErr w:type="spellEnd"/>
      <w:r w:rsidRPr="00CA3E9B">
        <w:rPr>
          <w:rFonts w:ascii="Times New Roman" w:eastAsia="Times New Roman" w:hAnsi="Times New Roman" w:cs="Times New Roman"/>
          <w:color w:val="000000" w:themeColor="text1"/>
          <w:sz w:val="24"/>
          <w:szCs w:val="24"/>
          <w:lang w:bidi="ar-SA"/>
        </w:rPr>
        <w:t> </w:t>
      </w:r>
      <w:r w:rsidRPr="00CA3E9B">
        <w:rPr>
          <w:rFonts w:ascii="Times New Roman" w:eastAsia="Times New Roman" w:hAnsi="Times New Roman" w:cs="Times New Roman"/>
          <w:i/>
          <w:iCs/>
          <w:color w:val="000000" w:themeColor="text1"/>
          <w:sz w:val="24"/>
          <w:szCs w:val="24"/>
          <w:lang w:bidi="ar-SA"/>
        </w:rPr>
        <w:t>et al</w:t>
      </w:r>
      <w:r w:rsidRPr="00CA3E9B">
        <w:rPr>
          <w:rFonts w:ascii="Times New Roman" w:eastAsia="Times New Roman" w:hAnsi="Times New Roman" w:cs="Times New Roman"/>
          <w:color w:val="000000" w:themeColor="text1"/>
          <w:sz w:val="24"/>
          <w:szCs w:val="24"/>
          <w:lang w:bidi="ar-SA"/>
        </w:rPr>
        <w:t>., 2015)</w:t>
      </w:r>
    </w:p>
    <w:p w14:paraId="7B4E22AB" w14:textId="77777777" w:rsidR="00047C84" w:rsidRDefault="00047C84">
      <w:pPr>
        <w:spacing w:after="145" w:line="249" w:lineRule="auto"/>
        <w:ind w:left="-5" w:right="22" w:hanging="10"/>
        <w:jc w:val="both"/>
        <w:rPr>
          <w:rFonts w:ascii="Times New Roman" w:eastAsia="Times New Roman" w:hAnsi="Times New Roman" w:cs="Times New Roman"/>
          <w:color w:val="000000" w:themeColor="text1"/>
          <w:sz w:val="24"/>
          <w:lang w:bidi="ta-IN"/>
        </w:rPr>
      </w:pPr>
    </w:p>
    <w:p w14:paraId="7F94F586" w14:textId="77777777" w:rsidR="00AD0C79" w:rsidRPr="00CA3E9B" w:rsidRDefault="00D941DE">
      <w:pPr>
        <w:spacing w:after="145" w:line="249" w:lineRule="auto"/>
        <w:ind w:left="-5" w:right="22" w:hanging="10"/>
        <w:jc w:val="both"/>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color w:val="000000" w:themeColor="text1"/>
          <w:sz w:val="24"/>
          <w:lang w:bidi="ta-IN"/>
        </w:rPr>
        <w:lastRenderedPageBreak/>
        <w:t>In</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text citations example</w:t>
      </w:r>
      <w:r w:rsidRPr="00CA3E9B">
        <w:rPr>
          <w:rFonts w:ascii="Times New Roman" w:eastAsia="Times New Roman" w:hAnsi="Times New Roman" w:cs="Iskoola Pota"/>
          <w:color w:val="000000" w:themeColor="text1"/>
          <w:sz w:val="24"/>
          <w:szCs w:val="24"/>
          <w:cs/>
        </w:rPr>
        <w:t xml:space="preserve">: </w:t>
      </w:r>
    </w:p>
    <w:p w14:paraId="109C1C2E" w14:textId="77777777" w:rsidR="00AD0C79" w:rsidRPr="00CA3E9B" w:rsidRDefault="00D941DE">
      <w:pPr>
        <w:spacing w:after="150" w:line="249" w:lineRule="auto"/>
        <w:ind w:left="-5" w:right="22" w:hanging="10"/>
        <w:jc w:val="both"/>
        <w:rPr>
          <w:rFonts w:ascii="Times New Roman" w:eastAsia="Times New Roman" w:hAnsi="Times New Roman" w:cs="Iskoola Pota"/>
          <w:color w:val="000000" w:themeColor="text1"/>
          <w:sz w:val="24"/>
          <w:szCs w:val="24"/>
          <w:cs/>
        </w:rPr>
      </w:pP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The research was carried out from a social</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 xml:space="preserve">constructivist perspective with child development seen as a process of guided participation </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Rogoff, 2003</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xml:space="preserve">It thus adopted a transactional stance towards development that is culturally and historically constructed </w:t>
      </w:r>
      <w:r w:rsidRPr="00CA3E9B">
        <w:rPr>
          <w:rFonts w:ascii="Times New Roman" w:eastAsia="Times New Roman" w:hAnsi="Times New Roman" w:cs="Iskoola Pota"/>
          <w:color w:val="000000" w:themeColor="text1"/>
          <w:sz w:val="24"/>
          <w:szCs w:val="24"/>
          <w:cs/>
        </w:rPr>
        <w:t>(</w:t>
      </w:r>
      <w:proofErr w:type="spellStart"/>
      <w:r w:rsidRPr="00CA3E9B">
        <w:rPr>
          <w:rFonts w:ascii="Times New Roman" w:eastAsia="Times New Roman" w:hAnsi="Times New Roman" w:cs="Times New Roman"/>
          <w:color w:val="000000" w:themeColor="text1"/>
          <w:sz w:val="24"/>
          <w:lang w:bidi="ta-IN"/>
        </w:rPr>
        <w:t>Vygotskii</w:t>
      </w:r>
      <w:proofErr w:type="spellEnd"/>
      <w:r w:rsidRPr="00CA3E9B">
        <w:rPr>
          <w:rFonts w:ascii="Times New Roman" w:eastAsia="Times New Roman" w:hAnsi="Times New Roman" w:cs="Times New Roman"/>
          <w:color w:val="000000" w:themeColor="text1"/>
          <w:sz w:val="24"/>
          <w:lang w:bidi="ta-IN"/>
        </w:rPr>
        <w:t xml:space="preserve">, 1999; Silva and Fernando, 2010; Ranathunga </w:t>
      </w:r>
      <w:r w:rsidRPr="00CA3E9B">
        <w:rPr>
          <w:rFonts w:ascii="Times New Roman" w:eastAsia="Times New Roman" w:hAnsi="Times New Roman" w:cs="Times New Roman"/>
          <w:i/>
          <w:iCs/>
          <w:color w:val="000000" w:themeColor="text1"/>
          <w:sz w:val="24"/>
          <w:lang w:bidi="ta-IN"/>
        </w:rPr>
        <w:t>et al</w:t>
      </w:r>
      <w:r w:rsidRPr="00CA3E9B">
        <w:rPr>
          <w:rFonts w:ascii="Times New Roman" w:eastAsia="Times New Roman" w:hAnsi="Times New Roman" w:cs="Times New Roman"/>
          <w:color w:val="000000" w:themeColor="text1"/>
          <w:sz w:val="24"/>
          <w:lang w:bidi="ta-IN"/>
        </w:rPr>
        <w:t>., 2022</w:t>
      </w:r>
      <w:r w:rsidRPr="00CA3E9B">
        <w:rPr>
          <w:rFonts w:ascii="Times New Roman" w:eastAsia="Times New Roman" w:hAnsi="Times New Roman" w:cs="Iskoola Pota"/>
          <w:color w:val="000000" w:themeColor="text1"/>
          <w:sz w:val="24"/>
          <w:szCs w:val="24"/>
          <w:cs/>
        </w:rPr>
        <w:t xml:space="preserve">)." </w:t>
      </w:r>
    </w:p>
    <w:p w14:paraId="4FF1C5FC" w14:textId="77777777" w:rsidR="00AD0C79" w:rsidRPr="00CA3E9B" w:rsidRDefault="00AD0C79">
      <w:pPr>
        <w:pStyle w:val="NoSpacing"/>
        <w:rPr>
          <w:color w:val="000000" w:themeColor="text1"/>
          <w:cs/>
        </w:rPr>
      </w:pPr>
    </w:p>
    <w:p w14:paraId="09453402" w14:textId="77777777" w:rsidR="00AD0C79" w:rsidRPr="00CA3E9B" w:rsidRDefault="00D941DE">
      <w:pPr>
        <w:spacing w:after="150" w:line="249" w:lineRule="auto"/>
        <w:ind w:left="-5" w:right="22" w:hanging="10"/>
        <w:jc w:val="both"/>
        <w:rPr>
          <w:rFonts w:ascii="Times New Roman" w:hAnsi="Times New Roman" w:cs="Times New Roman"/>
          <w:color w:val="000000" w:themeColor="text1"/>
          <w:sz w:val="24"/>
          <w:szCs w:val="24"/>
          <w:shd w:val="clear" w:color="auto" w:fill="FFFFFF"/>
        </w:rPr>
      </w:pPr>
      <w:r w:rsidRPr="00CA3E9B">
        <w:rPr>
          <w:rStyle w:val="Emphasis"/>
          <w:rFonts w:ascii="Times New Roman" w:hAnsi="Times New Roman" w:cs="Times New Roman"/>
          <w:color w:val="000000" w:themeColor="text1"/>
          <w:sz w:val="24"/>
          <w:szCs w:val="24"/>
          <w:shd w:val="clear" w:color="auto" w:fill="FFFFFF"/>
        </w:rPr>
        <w:t>Reference list </w:t>
      </w:r>
      <w:r w:rsidRPr="00CA3E9B">
        <w:rPr>
          <w:rFonts w:ascii="Times New Roman" w:hAnsi="Times New Roman" w:cs="Times New Roman"/>
          <w:color w:val="000000" w:themeColor="text1"/>
          <w:sz w:val="24"/>
          <w:szCs w:val="24"/>
          <w:shd w:val="clear" w:color="auto" w:fill="FFFFFF"/>
        </w:rPr>
        <w:t>- References should be arranged alphabetically. More than one reference from the same author(s) in the same year must be identified by the letters ‘a’, ‘b’, ‘c’, </w:t>
      </w:r>
      <w:r w:rsidRPr="00CA3E9B">
        <w:rPr>
          <w:rStyle w:val="Emphasis"/>
          <w:rFonts w:ascii="Times New Roman" w:hAnsi="Times New Roman" w:cs="Times New Roman"/>
          <w:color w:val="000000" w:themeColor="text1"/>
          <w:sz w:val="24"/>
          <w:szCs w:val="24"/>
          <w:shd w:val="clear" w:color="auto" w:fill="FFFFFF"/>
        </w:rPr>
        <w:t>etc</w:t>
      </w:r>
      <w:r w:rsidRPr="00CA3E9B">
        <w:rPr>
          <w:rFonts w:ascii="Times New Roman" w:hAnsi="Times New Roman" w:cs="Times New Roman"/>
          <w:color w:val="000000" w:themeColor="text1"/>
          <w:sz w:val="24"/>
          <w:szCs w:val="24"/>
          <w:shd w:val="clear" w:color="auto" w:fill="FFFFFF"/>
        </w:rPr>
        <w:t>., placed after the year of publication.</w:t>
      </w:r>
    </w:p>
    <w:p w14:paraId="3EE8F3F0" w14:textId="77777777" w:rsidR="00AD0C79" w:rsidRPr="00CA3E9B" w:rsidRDefault="00AD0C79">
      <w:pPr>
        <w:spacing w:after="150" w:line="249" w:lineRule="auto"/>
        <w:ind w:left="-5" w:right="22" w:hanging="10"/>
        <w:jc w:val="both"/>
        <w:rPr>
          <w:rFonts w:ascii="Times New Roman" w:eastAsia="Times New Roman" w:hAnsi="Times New Roman" w:cs="Times New Roman"/>
          <w:color w:val="000000" w:themeColor="text1"/>
          <w:sz w:val="28"/>
          <w:szCs w:val="24"/>
          <w:lang w:bidi="ta-IN"/>
        </w:rPr>
      </w:pPr>
    </w:p>
    <w:p w14:paraId="09E31568" w14:textId="77777777" w:rsidR="00AD0C79" w:rsidRPr="00CA3E9B" w:rsidRDefault="00D941DE">
      <w:pPr>
        <w:spacing w:after="136"/>
        <w:rPr>
          <w:rFonts w:ascii="Times New Roman" w:eastAsia="Times New Roman" w:hAnsi="Times New Roman" w:cs="Times New Roman"/>
          <w:color w:val="000000" w:themeColor="text1"/>
          <w:sz w:val="24"/>
          <w:szCs w:val="24"/>
          <w:lang w:bidi="ta-IN"/>
        </w:rPr>
      </w:pPr>
      <w:r w:rsidRPr="00CA3E9B">
        <w:rPr>
          <w:rFonts w:ascii="Times New Roman" w:eastAsia="Times New Roman" w:hAnsi="Times New Roman" w:cs="Times New Roman"/>
          <w:b/>
          <w:i/>
          <w:color w:val="000000" w:themeColor="text1"/>
          <w:sz w:val="24"/>
          <w:szCs w:val="24"/>
          <w:lang w:bidi="ta-IN"/>
        </w:rPr>
        <w:t xml:space="preserve">Reference Style  </w:t>
      </w:r>
    </w:p>
    <w:p w14:paraId="67B8FABD" w14:textId="77777777" w:rsidR="00AD0C79" w:rsidRPr="00CA3E9B" w:rsidRDefault="00D941DE">
      <w:pPr>
        <w:pStyle w:val="NormalWeb"/>
        <w:shd w:val="clear" w:color="auto" w:fill="FFFFFF"/>
        <w:spacing w:before="0" w:beforeAutospacing="0" w:after="0" w:afterAutospacing="0" w:line="360" w:lineRule="auto"/>
        <w:textAlignment w:val="baseline"/>
        <w:rPr>
          <w:rStyle w:val="Emphasis"/>
          <w:color w:val="000000" w:themeColor="text1"/>
        </w:rPr>
      </w:pPr>
      <w:r w:rsidRPr="00CA3E9B">
        <w:rPr>
          <w:rStyle w:val="Emphasis"/>
          <w:color w:val="000000" w:themeColor="text1"/>
        </w:rPr>
        <w:t>1. Reference to a journal publication:</w:t>
      </w:r>
    </w:p>
    <w:p w14:paraId="3E781B32" w14:textId="77777777" w:rsidR="00AD0C79" w:rsidRPr="00CA3E9B" w:rsidRDefault="00D941DE">
      <w:pPr>
        <w:pStyle w:val="NormalWeb"/>
        <w:shd w:val="clear" w:color="auto" w:fill="FFFFFF"/>
        <w:spacing w:before="0" w:beforeAutospacing="0" w:after="0" w:afterAutospacing="0"/>
        <w:jc w:val="both"/>
        <w:textAlignment w:val="baseline"/>
        <w:rPr>
          <w:color w:val="000000" w:themeColor="text1"/>
        </w:rPr>
      </w:pPr>
      <w:r w:rsidRPr="00CA3E9B">
        <w:rPr>
          <w:color w:val="000000" w:themeColor="text1"/>
        </w:rPr>
        <w:t>Frank, J., Jeon, C. and Heo, S. (2010). Chemical composition and nutritional quality of selected vegetables. J. Agric. Food Chem. 90, 246- 257.</w:t>
      </w:r>
    </w:p>
    <w:p w14:paraId="20B834A4" w14:textId="77777777" w:rsidR="00AD0C79" w:rsidRPr="00CA3E9B" w:rsidRDefault="00AD0C79">
      <w:pPr>
        <w:pStyle w:val="NormalWeb"/>
        <w:shd w:val="clear" w:color="auto" w:fill="FFFFFF"/>
        <w:spacing w:before="0" w:beforeAutospacing="0" w:after="0" w:afterAutospacing="0"/>
        <w:textAlignment w:val="baseline"/>
        <w:rPr>
          <w:color w:val="000000" w:themeColor="text1"/>
        </w:rPr>
      </w:pPr>
    </w:p>
    <w:p w14:paraId="55C84B7F" w14:textId="77777777" w:rsidR="00AD0C79" w:rsidRPr="00CA3E9B" w:rsidRDefault="00D941DE">
      <w:pPr>
        <w:pStyle w:val="NormalWeb"/>
        <w:shd w:val="clear" w:color="auto" w:fill="FFFFFF"/>
        <w:spacing w:before="0" w:beforeAutospacing="0" w:after="0" w:afterAutospacing="0" w:line="360" w:lineRule="auto"/>
        <w:textAlignment w:val="baseline"/>
        <w:rPr>
          <w:rStyle w:val="Emphasis"/>
          <w:color w:val="000000" w:themeColor="text1"/>
        </w:rPr>
      </w:pPr>
      <w:r w:rsidRPr="00CA3E9B">
        <w:rPr>
          <w:rStyle w:val="Emphasis"/>
          <w:color w:val="000000" w:themeColor="text1"/>
        </w:rPr>
        <w:t>2. Reference to a book:</w:t>
      </w:r>
    </w:p>
    <w:p w14:paraId="000531C4" w14:textId="77777777" w:rsidR="00AD0C79" w:rsidRPr="00CA3E9B" w:rsidRDefault="00D941DE">
      <w:pPr>
        <w:pStyle w:val="NormalWeb"/>
        <w:shd w:val="clear" w:color="auto" w:fill="FFFFFF"/>
        <w:spacing w:before="0" w:beforeAutospacing="0" w:after="0" w:afterAutospacing="0"/>
        <w:jc w:val="both"/>
        <w:textAlignment w:val="baseline"/>
        <w:rPr>
          <w:color w:val="000000" w:themeColor="text1"/>
        </w:rPr>
      </w:pPr>
      <w:r w:rsidRPr="00CA3E9B">
        <w:rPr>
          <w:color w:val="000000" w:themeColor="text1"/>
        </w:rPr>
        <w:t>Steven J. and White, A.D. (2007). Functional ingredients from tropical fruits. Second ed. Woodhead publishing, UK.</w:t>
      </w:r>
    </w:p>
    <w:p w14:paraId="6252CB85" w14:textId="77777777" w:rsidR="00AD0C79" w:rsidRPr="00CA3E9B" w:rsidRDefault="00AD0C79">
      <w:pPr>
        <w:pStyle w:val="NormalWeb"/>
        <w:shd w:val="clear" w:color="auto" w:fill="FFFFFF"/>
        <w:spacing w:before="0" w:beforeAutospacing="0" w:after="0" w:afterAutospacing="0"/>
        <w:textAlignment w:val="baseline"/>
        <w:rPr>
          <w:color w:val="000000" w:themeColor="text1"/>
        </w:rPr>
      </w:pPr>
    </w:p>
    <w:p w14:paraId="1D56AAAD" w14:textId="77777777" w:rsidR="00AD0C79" w:rsidRPr="00CA3E9B" w:rsidRDefault="00D941DE">
      <w:pPr>
        <w:pStyle w:val="NormalWeb"/>
        <w:shd w:val="clear" w:color="auto" w:fill="FFFFFF"/>
        <w:spacing w:before="0" w:beforeAutospacing="0" w:after="0" w:afterAutospacing="0" w:line="360" w:lineRule="auto"/>
        <w:textAlignment w:val="baseline"/>
        <w:rPr>
          <w:rStyle w:val="Emphasis"/>
          <w:color w:val="000000" w:themeColor="text1"/>
        </w:rPr>
      </w:pPr>
      <w:r w:rsidRPr="00CA3E9B">
        <w:rPr>
          <w:rStyle w:val="Emphasis"/>
          <w:color w:val="000000" w:themeColor="text1"/>
        </w:rPr>
        <w:t>3. Reference to a chapter in an edited book:</w:t>
      </w:r>
    </w:p>
    <w:p w14:paraId="20DE6BC4" w14:textId="77777777" w:rsidR="00AD0C79" w:rsidRPr="00CA3E9B" w:rsidRDefault="00D941DE">
      <w:pPr>
        <w:pStyle w:val="NormalWeb"/>
        <w:shd w:val="clear" w:color="auto" w:fill="FFFFFF"/>
        <w:spacing w:before="0" w:beforeAutospacing="0" w:after="0" w:afterAutospacing="0"/>
        <w:jc w:val="both"/>
        <w:textAlignment w:val="baseline"/>
        <w:rPr>
          <w:color w:val="000000" w:themeColor="text1"/>
        </w:rPr>
      </w:pPr>
      <w:r w:rsidRPr="00CA3E9B">
        <w:rPr>
          <w:color w:val="000000" w:themeColor="text1"/>
        </w:rPr>
        <w:t xml:space="preserve">Adams, A. and Tana, K.J. (2012). Antioxidant properties of plant polyphenols pp. 181–207. In: Smith, G. and </w:t>
      </w:r>
      <w:proofErr w:type="spellStart"/>
      <w:r w:rsidRPr="00CA3E9B">
        <w:rPr>
          <w:color w:val="000000" w:themeColor="text1"/>
        </w:rPr>
        <w:t>david</w:t>
      </w:r>
      <w:proofErr w:type="spellEnd"/>
      <w:r w:rsidRPr="00CA3E9B">
        <w:rPr>
          <w:color w:val="000000" w:themeColor="text1"/>
        </w:rPr>
        <w:t xml:space="preserve"> P. (Ed.), Biological activities of plant secondary metabolites. Academic Press, USA.</w:t>
      </w:r>
    </w:p>
    <w:p w14:paraId="0FD90B88" w14:textId="77777777" w:rsidR="00AD0C79" w:rsidRPr="00CA3E9B" w:rsidRDefault="00AD0C79">
      <w:pPr>
        <w:pStyle w:val="NormalWeb"/>
        <w:shd w:val="clear" w:color="auto" w:fill="FFFFFF"/>
        <w:spacing w:before="0" w:beforeAutospacing="0" w:after="0" w:afterAutospacing="0"/>
        <w:textAlignment w:val="baseline"/>
        <w:rPr>
          <w:color w:val="000000" w:themeColor="text1"/>
        </w:rPr>
      </w:pPr>
    </w:p>
    <w:p w14:paraId="149C2545" w14:textId="77777777" w:rsidR="00AD0C79" w:rsidRPr="00CA3E9B" w:rsidRDefault="00D941DE">
      <w:pPr>
        <w:pStyle w:val="NormalWeb"/>
        <w:shd w:val="clear" w:color="auto" w:fill="FFFFFF"/>
        <w:spacing w:before="0" w:beforeAutospacing="0" w:after="0" w:afterAutospacing="0" w:line="360" w:lineRule="auto"/>
        <w:textAlignment w:val="baseline"/>
        <w:rPr>
          <w:rStyle w:val="Emphasis"/>
          <w:color w:val="000000" w:themeColor="text1"/>
        </w:rPr>
      </w:pPr>
      <w:r w:rsidRPr="00CA3E9B">
        <w:rPr>
          <w:rStyle w:val="Emphasis"/>
          <w:color w:val="000000" w:themeColor="text1"/>
        </w:rPr>
        <w:t>4. Web:</w:t>
      </w:r>
    </w:p>
    <w:p w14:paraId="454E78C5" w14:textId="77777777" w:rsidR="00AD0C79" w:rsidRPr="00CA3E9B" w:rsidRDefault="00D941DE">
      <w:pPr>
        <w:pStyle w:val="NormalWeb"/>
        <w:shd w:val="clear" w:color="auto" w:fill="FFFFFF"/>
        <w:spacing w:before="0" w:beforeAutospacing="0" w:after="0" w:afterAutospacing="0"/>
        <w:jc w:val="both"/>
        <w:textAlignment w:val="baseline"/>
        <w:rPr>
          <w:i/>
          <w:iCs/>
          <w:color w:val="000000" w:themeColor="text1"/>
        </w:rPr>
      </w:pPr>
      <w:r w:rsidRPr="00CA3E9B">
        <w:rPr>
          <w:color w:val="000000" w:themeColor="text1"/>
        </w:rPr>
        <w:t xml:space="preserve">Kriss, J.P. (2015). Phytochemicals: Extraction and industrial applications (online). (Accessed on 21.09.2015) Available at </w:t>
      </w:r>
      <w:r w:rsidRPr="00CA3E9B">
        <w:rPr>
          <w:color w:val="000000" w:themeColor="text1"/>
          <w:u w:val="single"/>
        </w:rPr>
        <w:t>http://www.elsevier.com/journals/food-chemistry/0308- 8146generatepdf</w:t>
      </w:r>
      <w:r w:rsidRPr="00CA3E9B">
        <w:rPr>
          <w:color w:val="000000" w:themeColor="text1"/>
        </w:rPr>
        <w:t xml:space="preserve"> </w:t>
      </w:r>
    </w:p>
    <w:p w14:paraId="6E7BF9F3" w14:textId="77777777" w:rsidR="00AD0C79" w:rsidRPr="00CA3E9B" w:rsidRDefault="00D941DE">
      <w:pPr>
        <w:keepNext/>
        <w:keepLines/>
        <w:spacing w:after="145" w:line="249" w:lineRule="auto"/>
        <w:ind w:left="-5" w:right="20" w:hanging="10"/>
        <w:jc w:val="both"/>
        <w:outlineLvl w:val="0"/>
        <w:rPr>
          <w:rFonts w:ascii="Times New Roman" w:eastAsia="Times New Roman" w:hAnsi="Times New Roman" w:cs="Times New Roman"/>
          <w:color w:val="000000" w:themeColor="text1"/>
          <w:sz w:val="24"/>
          <w:lang w:bidi="ta-IN"/>
        </w:rPr>
      </w:pPr>
      <w:r w:rsidRPr="00CA3E9B">
        <w:rPr>
          <w:rFonts w:ascii="Times New Roman" w:eastAsia="Times New Roman" w:hAnsi="Times New Roman" w:cs="Iskoola Pota"/>
          <w:color w:val="000000" w:themeColor="text1"/>
          <w:sz w:val="24"/>
          <w:szCs w:val="24"/>
          <w:cs/>
        </w:rPr>
        <w:t xml:space="preserve"> </w:t>
      </w:r>
    </w:p>
    <w:p w14:paraId="2530DE0F" w14:textId="77777777" w:rsidR="00AD0C79" w:rsidRPr="00CA3E9B" w:rsidRDefault="00AD0C79">
      <w:pPr>
        <w:pStyle w:val="NoSpacing"/>
        <w:rPr>
          <w:color w:val="000000" w:themeColor="text1"/>
          <w:lang w:bidi="ta-IN"/>
        </w:rPr>
      </w:pPr>
    </w:p>
    <w:p w14:paraId="5EC3A5D0" w14:textId="77777777" w:rsidR="00AD0C79" w:rsidRPr="00CA3E9B" w:rsidRDefault="00D941DE">
      <w:pPr>
        <w:keepNext/>
        <w:keepLines/>
        <w:spacing w:after="10" w:line="249" w:lineRule="auto"/>
        <w:ind w:left="-5" w:right="20" w:hanging="10"/>
        <w:jc w:val="both"/>
        <w:outlineLvl w:val="0"/>
        <w:rPr>
          <w:rFonts w:ascii="Times New Roman" w:eastAsia="Times New Roman" w:hAnsi="Times New Roman" w:cs="Times New Roman"/>
          <w:b/>
          <w:color w:val="000000" w:themeColor="text1"/>
          <w:sz w:val="24"/>
          <w:lang w:bidi="ta-IN"/>
        </w:rPr>
      </w:pPr>
      <w:r w:rsidRPr="00CA3E9B">
        <w:rPr>
          <w:rFonts w:ascii="Times New Roman" w:eastAsia="Times New Roman" w:hAnsi="Times New Roman" w:cs="Times New Roman"/>
          <w:b/>
          <w:color w:val="000000" w:themeColor="text1"/>
          <w:sz w:val="24"/>
          <w:lang w:bidi="ta-IN"/>
        </w:rPr>
        <w:t xml:space="preserve">SUPPLEMENTARY GUIDELINES </w:t>
      </w:r>
    </w:p>
    <w:p w14:paraId="12BCF787" w14:textId="77777777" w:rsidR="00AD0C79" w:rsidRPr="00CA3E9B" w:rsidRDefault="00AD0C79">
      <w:pPr>
        <w:keepNext/>
        <w:keepLines/>
        <w:spacing w:after="10" w:line="249" w:lineRule="auto"/>
        <w:ind w:left="-5" w:right="20" w:hanging="10"/>
        <w:jc w:val="both"/>
        <w:outlineLvl w:val="0"/>
        <w:rPr>
          <w:rFonts w:ascii="Times New Roman" w:eastAsia="Times New Roman" w:hAnsi="Times New Roman" w:cs="Times New Roman"/>
          <w:b/>
          <w:color w:val="000000" w:themeColor="text1"/>
          <w:sz w:val="24"/>
          <w:lang w:bidi="ta-IN"/>
        </w:rPr>
      </w:pPr>
    </w:p>
    <w:p w14:paraId="7670BD26" w14:textId="77777777" w:rsidR="00AD0C79" w:rsidRPr="00CA3E9B" w:rsidRDefault="00D941DE">
      <w:pPr>
        <w:keepNext/>
        <w:keepLines/>
        <w:spacing w:after="10" w:line="249" w:lineRule="auto"/>
        <w:ind w:left="-5" w:right="20" w:hanging="10"/>
        <w:jc w:val="both"/>
        <w:outlineLvl w:val="0"/>
        <w:rPr>
          <w:rFonts w:ascii="Times New Roman" w:eastAsia="Times New Roman" w:hAnsi="Times New Roman" w:cs="Times New Roman"/>
          <w:b/>
          <w:color w:val="000000" w:themeColor="text1"/>
          <w:sz w:val="24"/>
          <w:lang w:bidi="ta-IN"/>
        </w:rPr>
      </w:pPr>
      <w:r w:rsidRPr="00CA3E9B">
        <w:rPr>
          <w:rFonts w:ascii="Times New Roman" w:eastAsia="Times New Roman" w:hAnsi="Times New Roman" w:cs="Times New Roman"/>
          <w:b/>
          <w:color w:val="000000" w:themeColor="text1"/>
          <w:sz w:val="24"/>
          <w:lang w:bidi="ta-IN"/>
        </w:rPr>
        <w:t xml:space="preserve">Equations </w:t>
      </w:r>
    </w:p>
    <w:p w14:paraId="5E15431A" w14:textId="77777777" w:rsidR="00AD0C79" w:rsidRPr="00CA3E9B" w:rsidRDefault="00D941DE">
      <w:pPr>
        <w:spacing w:after="231" w:line="249" w:lineRule="auto"/>
        <w:ind w:left="-5" w:right="22" w:hanging="10"/>
        <w:jc w:val="both"/>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color w:val="000000" w:themeColor="text1"/>
          <w:sz w:val="24"/>
          <w:lang w:bidi="ta-IN"/>
        </w:rPr>
        <w:t>Equations should be centered and numbered consecutively</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For long sets of equations where only one referencing equation number is wanted</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Leave one line spacing before and after the equation</w:t>
      </w:r>
      <w:r w:rsidRPr="00CA3E9B">
        <w:rPr>
          <w:rFonts w:ascii="Times New Roman" w:eastAsia="Times New Roman" w:hAnsi="Times New Roman" w:cs="Iskoola Pota"/>
          <w:color w:val="000000" w:themeColor="text1"/>
          <w:sz w:val="24"/>
          <w:szCs w:val="24"/>
          <w:cs/>
        </w:rPr>
        <w:t xml:space="preserve">. </w:t>
      </w:r>
    </w:p>
    <w:p w14:paraId="70BC36A7" w14:textId="77777777" w:rsidR="00AD0C79" w:rsidRPr="00CA3E9B" w:rsidRDefault="00D941DE">
      <w:pPr>
        <w:spacing w:after="231" w:line="249" w:lineRule="auto"/>
        <w:ind w:left="-5" w:right="22" w:hanging="10"/>
        <w:jc w:val="both"/>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color w:val="000000" w:themeColor="text1"/>
          <w:sz w:val="24"/>
          <w:lang w:bidi="ta-IN"/>
        </w:rPr>
        <w:t>Describe symbols</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constants that appear in the equation as needed</w:t>
      </w:r>
      <w:r w:rsidRPr="00CA3E9B">
        <w:rPr>
          <w:rFonts w:ascii="Times New Roman" w:eastAsia="Times New Roman" w:hAnsi="Times New Roman" w:cs="Iskoola Pota"/>
          <w:color w:val="000000" w:themeColor="text1"/>
          <w:sz w:val="24"/>
          <w:szCs w:val="24"/>
          <w:cs/>
        </w:rPr>
        <w:t xml:space="preserve">. </w:t>
      </w:r>
    </w:p>
    <w:p w14:paraId="7F898852" w14:textId="77777777" w:rsidR="00AD0C79" w:rsidRPr="00CA3E9B" w:rsidRDefault="00AD0C79">
      <w:pPr>
        <w:spacing w:after="10" w:line="249" w:lineRule="auto"/>
        <w:ind w:left="-5" w:right="20" w:hanging="10"/>
        <w:jc w:val="both"/>
        <w:rPr>
          <w:rFonts w:ascii="Times New Roman" w:eastAsia="Times New Roman" w:hAnsi="Times New Roman" w:cs="Times New Roman"/>
          <w:b/>
          <w:color w:val="000000" w:themeColor="text1"/>
          <w:sz w:val="24"/>
          <w:lang w:bidi="ta-IN"/>
        </w:rPr>
      </w:pPr>
    </w:p>
    <w:p w14:paraId="5A3FA21B" w14:textId="77777777" w:rsidR="00AD0C79" w:rsidRPr="00CA3E9B" w:rsidRDefault="00AD0C79">
      <w:pPr>
        <w:spacing w:after="10" w:line="249" w:lineRule="auto"/>
        <w:ind w:left="-5" w:right="20" w:hanging="10"/>
        <w:jc w:val="both"/>
        <w:rPr>
          <w:rFonts w:ascii="Times New Roman" w:eastAsia="Times New Roman" w:hAnsi="Times New Roman" w:cs="Times New Roman"/>
          <w:b/>
          <w:color w:val="000000" w:themeColor="text1"/>
          <w:sz w:val="24"/>
          <w:lang w:bidi="ta-IN"/>
        </w:rPr>
      </w:pPr>
    </w:p>
    <w:p w14:paraId="563ACA70" w14:textId="77777777" w:rsidR="00AD0C79" w:rsidRPr="00CA3E9B" w:rsidRDefault="00AD0C79">
      <w:pPr>
        <w:spacing w:after="10" w:line="249" w:lineRule="auto"/>
        <w:ind w:left="-5" w:right="20" w:hanging="10"/>
        <w:jc w:val="both"/>
        <w:rPr>
          <w:rFonts w:ascii="Times New Roman" w:eastAsia="Times New Roman" w:hAnsi="Times New Roman" w:cs="Times New Roman"/>
          <w:b/>
          <w:color w:val="000000" w:themeColor="text1"/>
          <w:sz w:val="24"/>
          <w:lang w:bidi="ta-IN"/>
        </w:rPr>
      </w:pPr>
    </w:p>
    <w:p w14:paraId="2875025B" w14:textId="77777777" w:rsidR="00AD0C79" w:rsidRPr="00CA3E9B" w:rsidRDefault="00D941DE">
      <w:pPr>
        <w:spacing w:after="10" w:line="249" w:lineRule="auto"/>
        <w:ind w:left="-5" w:right="20" w:hanging="10"/>
        <w:jc w:val="both"/>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b/>
          <w:color w:val="000000" w:themeColor="text1"/>
          <w:sz w:val="24"/>
          <w:lang w:bidi="ta-IN"/>
        </w:rPr>
        <w:lastRenderedPageBreak/>
        <w:t xml:space="preserve">Footnotes  </w:t>
      </w:r>
    </w:p>
    <w:p w14:paraId="2BE82478" w14:textId="77777777" w:rsidR="00AD0C79" w:rsidRPr="00CA3E9B" w:rsidRDefault="00D941DE">
      <w:pPr>
        <w:spacing w:after="231" w:line="249" w:lineRule="auto"/>
        <w:ind w:left="-5" w:right="22" w:hanging="10"/>
        <w:jc w:val="both"/>
        <w:rPr>
          <w:rFonts w:ascii="Times New Roman" w:eastAsia="Times New Roman" w:hAnsi="Times New Roman" w:cs="Iskoola Pota"/>
          <w:color w:val="000000" w:themeColor="text1"/>
          <w:sz w:val="24"/>
          <w:szCs w:val="24"/>
          <w:cs/>
        </w:rPr>
      </w:pPr>
      <w:r w:rsidRPr="00CA3E9B">
        <w:rPr>
          <w:rFonts w:ascii="Times New Roman" w:eastAsia="Times New Roman" w:hAnsi="Times New Roman" w:cs="Times New Roman"/>
          <w:color w:val="000000" w:themeColor="text1"/>
          <w:sz w:val="24"/>
          <w:lang w:bidi="ta-IN"/>
        </w:rPr>
        <w:t xml:space="preserve">Footnotes are denoted by a character superscript in the text </w:t>
      </w:r>
      <w:r w:rsidRPr="00CA3E9B">
        <w:rPr>
          <w:rFonts w:ascii="Times New Roman" w:eastAsia="Times New Roman" w:hAnsi="Times New Roman" w:cs="Times New Roman"/>
          <w:color w:val="000000" w:themeColor="text1"/>
          <w:sz w:val="24"/>
          <w:vertAlign w:val="superscript"/>
          <w:lang w:bidi="ta-IN"/>
        </w:rPr>
        <w:t>b</w:t>
      </w:r>
      <w:r w:rsidRPr="00CA3E9B">
        <w:rPr>
          <w:rFonts w:ascii="Times New Roman" w:eastAsia="Times New Roman" w:hAnsi="Times New Roman" w:cs="Iskoola Pota"/>
          <w:color w:val="000000" w:themeColor="text1"/>
          <w:sz w:val="24"/>
          <w:szCs w:val="24"/>
          <w:cs/>
        </w:rPr>
        <w:t xml:space="preserve">.  </w:t>
      </w:r>
    </w:p>
    <w:p w14:paraId="03CBC70B" w14:textId="77777777" w:rsidR="00AD0C79" w:rsidRPr="00CA3E9B" w:rsidRDefault="00D941DE">
      <w:pPr>
        <w:spacing w:after="0"/>
        <w:rPr>
          <w:rFonts w:ascii="Times New Roman" w:eastAsia="Times New Roman" w:hAnsi="Times New Roman" w:cs="Times New Roman"/>
          <w:color w:val="000000" w:themeColor="text1"/>
          <w:sz w:val="24"/>
          <w:lang w:bidi="ta-IN"/>
        </w:rPr>
      </w:pPr>
      <w:r w:rsidRPr="00CA3E9B">
        <w:rPr>
          <w:rFonts w:ascii="Calibri" w:eastAsia="Calibri" w:hAnsi="Calibri" w:cs="Calibri"/>
          <w:noProof/>
          <w:color w:val="000000" w:themeColor="text1"/>
          <w:lang w:bidi="ar-SA"/>
        </w:rPr>
        <mc:AlternateContent>
          <mc:Choice Requires="wpg">
            <w:drawing>
              <wp:inline distT="0" distB="0" distL="0" distR="0" wp14:anchorId="341D7B7D" wp14:editId="6A174226">
                <wp:extent cx="1828800" cy="8890"/>
                <wp:effectExtent l="0" t="0" r="0" b="0"/>
                <wp:docPr id="9961" name="Group 996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1632" name="Shape 1163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solidFill>
                            <a:srgbClr val="000000"/>
                          </a:solidFill>
                          <a:ln w="0" cap="flat">
                            <a:noFill/>
                            <a:miter lim="127000"/>
                          </a:ln>
                          <a:effectLst/>
                        </wps:spPr>
                        <wps:bodyPr/>
                      </wps:wsp>
                    </wpg:wgp>
                  </a:graphicData>
                </a:graphic>
              </wp:inline>
            </w:drawing>
          </mc:Choice>
          <mc:Fallback xmlns:wpsCustomData="http://www.wps.cn/officeDocument/2013/wpsCustomData">
            <w:pict>
              <v:group id="_x0000_s1026" o:spid="_x0000_s1026" o:spt="203" style="height:0.7pt;width:144pt;" coordsize="1829054,9144" o:gfxdata="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aWeY9MAAAADAQAA&#10;DwAAAAAAAAABACAAAAAiAAAAZHJzL2Rvd25yZXYueG1sUEsBAhQAFAAAAAgAh07iQLNLX1hXAgAA&#10;+QUAAA4AAAAAAAAAAQAgAAAAIgEAAGRycy9lMm9Eb2MueG1sUEsFBgAAAAAGAAYAWQEAAOsFAAAA&#10;AA==&#10;">
                <o:lock v:ext="edit" aspectratio="f"/>
                <v:shape id="Shape 11632" o:spid="_x0000_s1026" o:spt="100" style="position:absolute;left:0;top:0;height:9144;width:1829054;" fillcolor="#000000" filled="t" stroked="f" coordsize="1829054,9144" o:gfxdata="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dzFtbsAAADe&#10;AAAADwAAAAAAAAABACAAAAAiAAAAZHJzL2Rvd25yZXYueG1sUEsBAhQAFAAAAAgAh07iQDMvBZ47&#10;AAAAOQAAABAAAAAAAAAAAQAgAAAACgEAAGRycy9zaGFwZXhtbC54bWxQSwUGAAAAAAYABgBbAQAA&#10;tAMAAAAA&#10;" path="m0,0l1829054,0,1829054,9144,0,9144,0,0e">
                  <v:fill on="t" focussize="0,0"/>
                  <v:stroke on="f" weight="0pt" miterlimit="1" joinstyle="miter"/>
                  <v:imagedata o:title=""/>
                  <o:lock v:ext="edit" aspectratio="f"/>
                </v:shape>
                <w10:wrap type="none"/>
                <w10:anchorlock/>
              </v:group>
            </w:pict>
          </mc:Fallback>
        </mc:AlternateContent>
      </w:r>
      <w:r w:rsidRPr="00CA3E9B">
        <w:rPr>
          <w:rFonts w:ascii="Calibri" w:eastAsia="Calibri" w:hAnsi="Calibri" w:cs="Iskoola Pota"/>
          <w:color w:val="000000" w:themeColor="text1"/>
          <w:cs/>
        </w:rPr>
        <w:t xml:space="preserve"> </w:t>
      </w:r>
    </w:p>
    <w:p w14:paraId="3B9FB45B" w14:textId="77777777" w:rsidR="00AD0C79" w:rsidRPr="00CA3E9B" w:rsidRDefault="00D941DE">
      <w:pPr>
        <w:spacing w:after="0"/>
        <w:rPr>
          <w:rFonts w:ascii="Times New Roman" w:eastAsia="Times New Roman" w:hAnsi="Times New Roman" w:cs="Times New Roman"/>
          <w:color w:val="000000" w:themeColor="text1"/>
          <w:sz w:val="24"/>
          <w:lang w:bidi="ta-IN"/>
        </w:rPr>
      </w:pPr>
      <w:r w:rsidRPr="00CA3E9B">
        <w:rPr>
          <w:rFonts w:ascii="Arial" w:eastAsia="Arial" w:hAnsi="Arial" w:cs="Arial"/>
          <w:color w:val="000000" w:themeColor="text1"/>
          <w:sz w:val="16"/>
          <w:vertAlign w:val="superscript"/>
          <w:lang w:bidi="ta-IN"/>
        </w:rPr>
        <w:t>b</w:t>
      </w:r>
      <w:r w:rsidRPr="00CA3E9B">
        <w:rPr>
          <w:rFonts w:ascii="Arial" w:eastAsia="Arial" w:hAnsi="Arial" w:cs="Arial"/>
          <w:color w:val="000000" w:themeColor="text1"/>
          <w:sz w:val="16"/>
          <w:lang w:bidi="ta-IN"/>
        </w:rPr>
        <w:t xml:space="preserve"> Just like this one</w:t>
      </w:r>
      <w:r w:rsidRPr="00CA3E9B">
        <w:rPr>
          <w:rFonts w:ascii="Arial" w:eastAsia="Arial" w:hAnsi="Arial" w:cs="Iskoola Pota"/>
          <w:color w:val="000000" w:themeColor="text1"/>
          <w:sz w:val="16"/>
          <w:szCs w:val="16"/>
          <w:cs/>
        </w:rPr>
        <w:t xml:space="preserve">. </w:t>
      </w:r>
    </w:p>
    <w:p w14:paraId="78D6EC35" w14:textId="77777777" w:rsidR="00AD0C79" w:rsidRPr="00CA3E9B" w:rsidRDefault="00AD0C79">
      <w:pPr>
        <w:spacing w:after="231" w:line="249" w:lineRule="auto"/>
        <w:ind w:left="-5" w:right="22" w:hanging="10"/>
        <w:jc w:val="both"/>
        <w:rPr>
          <w:rFonts w:ascii="Times New Roman" w:eastAsia="Times New Roman" w:hAnsi="Times New Roman" w:cs="Times New Roman"/>
          <w:color w:val="000000" w:themeColor="text1"/>
          <w:sz w:val="24"/>
          <w:lang w:bidi="ta-IN"/>
        </w:rPr>
      </w:pPr>
    </w:p>
    <w:p w14:paraId="6830B5B2" w14:textId="77777777" w:rsidR="00AD0C79" w:rsidRPr="00CA3E9B" w:rsidRDefault="00D941DE">
      <w:pPr>
        <w:keepNext/>
        <w:keepLines/>
        <w:spacing w:after="10" w:line="249" w:lineRule="auto"/>
        <w:ind w:left="-5" w:right="20" w:hanging="10"/>
        <w:jc w:val="both"/>
        <w:outlineLvl w:val="0"/>
        <w:rPr>
          <w:rFonts w:ascii="Times New Roman" w:eastAsia="Times New Roman" w:hAnsi="Times New Roman" w:cs="Times New Roman"/>
          <w:b/>
          <w:color w:val="000000" w:themeColor="text1"/>
          <w:sz w:val="24"/>
          <w:lang w:bidi="ta-IN"/>
        </w:rPr>
      </w:pPr>
      <w:r w:rsidRPr="00CA3E9B">
        <w:rPr>
          <w:rFonts w:ascii="Times New Roman" w:eastAsia="Times New Roman" w:hAnsi="Times New Roman" w:cs="Times New Roman"/>
          <w:b/>
          <w:color w:val="000000" w:themeColor="text1"/>
          <w:sz w:val="24"/>
          <w:lang w:bidi="ta-IN"/>
        </w:rPr>
        <w:t xml:space="preserve">Units </w:t>
      </w:r>
    </w:p>
    <w:p w14:paraId="2FB76507" w14:textId="77777777" w:rsidR="00AD0C79" w:rsidRPr="00CA3E9B" w:rsidRDefault="00D941DE">
      <w:pPr>
        <w:spacing w:after="88" w:line="249" w:lineRule="auto"/>
        <w:ind w:left="-5" w:right="22" w:hanging="10"/>
        <w:jc w:val="both"/>
        <w:rPr>
          <w:rFonts w:ascii="Times New Roman" w:eastAsia="Times New Roman" w:hAnsi="Times New Roman" w:cs="Iskoola Pota"/>
          <w:color w:val="000000" w:themeColor="text1"/>
          <w:sz w:val="24"/>
          <w:szCs w:val="24"/>
          <w:cs/>
        </w:rPr>
      </w:pPr>
      <w:r w:rsidRPr="00CA3E9B">
        <w:rPr>
          <w:rFonts w:ascii="Times New Roman" w:eastAsia="Times New Roman" w:hAnsi="Times New Roman" w:cs="Times New Roman"/>
          <w:color w:val="000000" w:themeColor="text1"/>
          <w:sz w:val="24"/>
          <w:lang w:bidi="ta-IN"/>
        </w:rPr>
        <w:t>Use only the SI units</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xml:space="preserve">Keep a single space between two types of units </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e</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g</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J mol</w:t>
      </w:r>
      <w:r w:rsidRPr="00CA3E9B">
        <w:rPr>
          <w:rFonts w:ascii="Times New Roman" w:eastAsia="Times New Roman" w:hAnsi="Times New Roman" w:cs="Times New Roman"/>
          <w:color w:val="000000" w:themeColor="text1"/>
          <w:sz w:val="24"/>
          <w:vertAlign w:val="superscript"/>
          <w:lang w:bidi="ta-IN"/>
        </w:rPr>
        <w:t>-1</w:t>
      </w:r>
      <w:r w:rsidRPr="00CA3E9B">
        <w:rPr>
          <w:rFonts w:ascii="Times New Roman" w:eastAsia="Times New Roman" w:hAnsi="Times New Roman" w:cs="Times New Roman"/>
          <w:color w:val="000000" w:themeColor="text1"/>
          <w:sz w:val="24"/>
          <w:lang w:bidi="ta-IN"/>
        </w:rPr>
        <w:t xml:space="preserve"> K</w:t>
      </w:r>
      <w:r w:rsidRPr="00CA3E9B">
        <w:rPr>
          <w:rFonts w:ascii="Times New Roman" w:eastAsia="Times New Roman" w:hAnsi="Times New Roman" w:cs="Times New Roman"/>
          <w:color w:val="000000" w:themeColor="text1"/>
          <w:sz w:val="24"/>
          <w:vertAlign w:val="superscript"/>
          <w:lang w:bidi="ta-IN"/>
        </w:rPr>
        <w:t>-1</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xml:space="preserve">Use a negative exponent </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e</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g</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 kg m</w:t>
      </w:r>
      <w:r w:rsidRPr="00CA3E9B">
        <w:rPr>
          <w:rFonts w:ascii="Times New Roman" w:eastAsia="Times New Roman" w:hAnsi="Times New Roman" w:cs="Times New Roman"/>
          <w:color w:val="000000" w:themeColor="text1"/>
          <w:sz w:val="24"/>
          <w:vertAlign w:val="superscript"/>
          <w:lang w:bidi="ta-IN"/>
        </w:rPr>
        <w:t>-3</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xml:space="preserve">and do </w:t>
      </w:r>
      <w:r w:rsidRPr="00CA3E9B">
        <w:rPr>
          <w:rFonts w:ascii="Times New Roman" w:eastAsia="Times New Roman" w:hAnsi="Times New Roman" w:cs="Times New Roman"/>
          <w:b/>
          <w:color w:val="000000" w:themeColor="text1"/>
          <w:sz w:val="24"/>
          <w:lang w:bidi="ta-IN"/>
        </w:rPr>
        <w:t xml:space="preserve">not </w:t>
      </w:r>
      <w:r w:rsidRPr="00CA3E9B">
        <w:rPr>
          <w:rFonts w:ascii="Times New Roman" w:eastAsia="Times New Roman" w:hAnsi="Times New Roman" w:cs="Times New Roman"/>
          <w:color w:val="000000" w:themeColor="text1"/>
          <w:sz w:val="24"/>
          <w:lang w:bidi="ta-IN"/>
        </w:rPr>
        <w:t xml:space="preserve">indicate units as divisions </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e</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g</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 kg</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m</w:t>
      </w:r>
      <w:r w:rsidRPr="00CA3E9B">
        <w:rPr>
          <w:rFonts w:ascii="Times New Roman" w:eastAsia="Times New Roman" w:hAnsi="Times New Roman" w:cs="Times New Roman"/>
          <w:color w:val="000000" w:themeColor="text1"/>
          <w:sz w:val="37"/>
          <w:vertAlign w:val="superscript"/>
          <w:lang w:bidi="ta-IN"/>
        </w:rPr>
        <w:t>3</w:t>
      </w:r>
      <w:r w:rsidRPr="00CA3E9B">
        <w:rPr>
          <w:rFonts w:ascii="Times New Roman" w:eastAsia="Times New Roman" w:hAnsi="Times New Roman" w:cs="Iskoola Pota"/>
          <w:color w:val="000000" w:themeColor="text1"/>
          <w:sz w:val="24"/>
          <w:szCs w:val="24"/>
          <w:cs/>
        </w:rPr>
        <w:t xml:space="preserve">). </w:t>
      </w:r>
    </w:p>
    <w:p w14:paraId="29AB7E95" w14:textId="77777777" w:rsidR="00AD0C79" w:rsidRPr="00CA3E9B" w:rsidRDefault="00AD0C79">
      <w:pPr>
        <w:spacing w:after="88" w:line="249" w:lineRule="auto"/>
        <w:ind w:left="-5" w:right="22" w:hanging="10"/>
        <w:jc w:val="both"/>
        <w:rPr>
          <w:rFonts w:ascii="Times New Roman" w:eastAsia="Times New Roman" w:hAnsi="Times New Roman" w:cs="Times New Roman"/>
          <w:color w:val="000000" w:themeColor="text1"/>
          <w:sz w:val="24"/>
          <w:lang w:bidi="ta-IN"/>
        </w:rPr>
      </w:pPr>
    </w:p>
    <w:p w14:paraId="3323E715" w14:textId="77777777" w:rsidR="00AD0C79" w:rsidRPr="00CA3E9B" w:rsidRDefault="00D941DE">
      <w:pPr>
        <w:keepNext/>
        <w:keepLines/>
        <w:spacing w:after="10" w:line="249" w:lineRule="auto"/>
        <w:ind w:left="-5" w:right="20" w:hanging="10"/>
        <w:jc w:val="both"/>
        <w:outlineLvl w:val="0"/>
        <w:rPr>
          <w:rFonts w:ascii="Times New Roman" w:eastAsia="Times New Roman" w:hAnsi="Times New Roman" w:cs="Times New Roman"/>
          <w:b/>
          <w:color w:val="000000" w:themeColor="text1"/>
          <w:sz w:val="24"/>
          <w:lang w:bidi="ta-IN"/>
        </w:rPr>
      </w:pPr>
      <w:r w:rsidRPr="00CA3E9B">
        <w:rPr>
          <w:rFonts w:ascii="Times New Roman" w:eastAsia="Times New Roman" w:hAnsi="Times New Roman" w:cs="Times New Roman"/>
          <w:b/>
          <w:color w:val="000000" w:themeColor="text1"/>
          <w:sz w:val="24"/>
          <w:lang w:bidi="ta-IN"/>
        </w:rPr>
        <w:t xml:space="preserve">Nomenclature </w:t>
      </w:r>
    </w:p>
    <w:p w14:paraId="0364D903" w14:textId="77777777" w:rsidR="00AD0C79" w:rsidRPr="00CA3E9B" w:rsidRDefault="00D941DE">
      <w:pPr>
        <w:spacing w:after="10" w:line="249" w:lineRule="auto"/>
        <w:ind w:left="-5" w:right="22" w:hanging="10"/>
        <w:jc w:val="both"/>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color w:val="000000" w:themeColor="text1"/>
          <w:sz w:val="24"/>
          <w:lang w:bidi="ta-IN"/>
        </w:rPr>
        <w:t>Follow IUPAC nomenclature in naming chemical substances</w:t>
      </w:r>
      <w:r w:rsidRPr="00CA3E9B">
        <w:rPr>
          <w:rFonts w:ascii="Times New Roman" w:eastAsia="Times New Roman" w:hAnsi="Times New Roman" w:cs="Iskoola Pota"/>
          <w:color w:val="000000" w:themeColor="text1"/>
          <w:sz w:val="24"/>
          <w:szCs w:val="24"/>
          <w:cs/>
        </w:rPr>
        <w:t xml:space="preserve">. </w:t>
      </w:r>
    </w:p>
    <w:p w14:paraId="4EE60D66" w14:textId="77777777" w:rsidR="00AD0C79" w:rsidRPr="00CA3E9B" w:rsidRDefault="00D941DE">
      <w:pPr>
        <w:spacing w:after="0"/>
        <w:rPr>
          <w:rFonts w:ascii="Times New Roman" w:eastAsia="Times New Roman" w:hAnsi="Times New Roman" w:cs="Times New Roman"/>
          <w:color w:val="000000" w:themeColor="text1"/>
          <w:sz w:val="24"/>
          <w:lang w:bidi="ta-IN"/>
        </w:rPr>
      </w:pPr>
      <w:r w:rsidRPr="00CA3E9B">
        <w:rPr>
          <w:rFonts w:ascii="Times New Roman" w:eastAsia="Times New Roman" w:hAnsi="Times New Roman" w:cs="Iskoola Pota"/>
          <w:color w:val="000000" w:themeColor="text1"/>
          <w:sz w:val="24"/>
          <w:szCs w:val="24"/>
          <w:cs/>
        </w:rPr>
        <w:t xml:space="preserve"> </w:t>
      </w:r>
    </w:p>
    <w:p w14:paraId="6A9CDC91" w14:textId="77777777" w:rsidR="00AD0C79" w:rsidRPr="00CA3E9B" w:rsidRDefault="00D941DE">
      <w:pPr>
        <w:spacing w:after="13" w:line="232" w:lineRule="auto"/>
        <w:ind w:left="-15" w:right="1481"/>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b/>
          <w:color w:val="000000" w:themeColor="text1"/>
          <w:sz w:val="24"/>
          <w:lang w:bidi="ta-IN"/>
        </w:rPr>
        <w:t xml:space="preserve">Mathematical operations and mathematical equations </w:t>
      </w:r>
      <w:r w:rsidRPr="00CA3E9B">
        <w:rPr>
          <w:rFonts w:ascii="Times New Roman" w:eastAsia="Times New Roman" w:hAnsi="Times New Roman" w:cs="Times New Roman"/>
          <w:color w:val="000000" w:themeColor="text1"/>
          <w:sz w:val="24"/>
          <w:lang w:bidi="ta-IN"/>
        </w:rPr>
        <w:t>keep a single space before and after arithmetic operators</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e</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g</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ab/>
        <w:t xml:space="preserve">3 </w:t>
      </w:r>
      <w:r w:rsidRPr="00CA3E9B">
        <w:rPr>
          <w:rFonts w:ascii="Times New Roman" w:eastAsia="Times New Roman" w:hAnsi="Times New Roman" w:cs="Iskoola Pota"/>
          <w:color w:val="000000" w:themeColor="text1"/>
          <w:sz w:val="24"/>
          <w:szCs w:val="24"/>
          <w:cs/>
        </w:rPr>
        <w:t xml:space="preserve">+ </w:t>
      </w:r>
      <w:proofErr w:type="gramStart"/>
      <w:r w:rsidRPr="00CA3E9B">
        <w:rPr>
          <w:rFonts w:ascii="Times New Roman" w:eastAsia="Times New Roman" w:hAnsi="Times New Roman" w:cs="Times New Roman"/>
          <w:color w:val="000000" w:themeColor="text1"/>
          <w:sz w:val="24"/>
          <w:lang w:bidi="ta-IN"/>
        </w:rPr>
        <w:t xml:space="preserve">5  </w:t>
      </w:r>
      <w:r w:rsidRPr="00CA3E9B">
        <w:rPr>
          <w:rFonts w:ascii="Times New Roman" w:eastAsia="Times New Roman" w:hAnsi="Times New Roman" w:cs="Iskoola Pota"/>
          <w:color w:val="000000" w:themeColor="text1"/>
          <w:sz w:val="24"/>
          <w:szCs w:val="24"/>
          <w:cs/>
        </w:rPr>
        <w:t>=</w:t>
      </w:r>
      <w:proofErr w:type="gramEnd"/>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xml:space="preserve">8  </w:t>
      </w:r>
    </w:p>
    <w:p w14:paraId="1EC690B4" w14:textId="77777777" w:rsidR="00AD0C79" w:rsidRPr="00CA3E9B" w:rsidRDefault="00D941DE">
      <w:pPr>
        <w:spacing w:after="0"/>
        <w:ind w:right="52"/>
        <w:jc w:val="right"/>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color w:val="000000" w:themeColor="text1"/>
          <w:sz w:val="24"/>
          <w:lang w:bidi="ta-IN"/>
        </w:rPr>
        <w:t xml:space="preserve">3 × 5 </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xml:space="preserve">15 </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i/>
          <w:color w:val="000000" w:themeColor="text1"/>
          <w:sz w:val="24"/>
          <w:lang w:bidi="ta-IN"/>
        </w:rPr>
        <w:t xml:space="preserve">Use the multiplication symbol, </w:t>
      </w:r>
      <w:r w:rsidRPr="00CA3E9B">
        <w:rPr>
          <w:rFonts w:ascii="Times New Roman" w:eastAsia="Times New Roman" w:hAnsi="Times New Roman" w:cs="Times New Roman"/>
          <w:i/>
          <w:color w:val="000000" w:themeColor="text1"/>
          <w:sz w:val="24"/>
          <w:u w:val="single" w:color="000000"/>
          <w:lang w:bidi="ta-IN"/>
        </w:rPr>
        <w:t>do not</w:t>
      </w:r>
      <w:r w:rsidRPr="00CA3E9B">
        <w:rPr>
          <w:rFonts w:ascii="Times New Roman" w:eastAsia="Times New Roman" w:hAnsi="Times New Roman" w:cs="Times New Roman"/>
          <w:i/>
          <w:color w:val="000000" w:themeColor="text1"/>
          <w:sz w:val="24"/>
          <w:lang w:bidi="ta-IN"/>
        </w:rPr>
        <w:t xml:space="preserve"> use the letter x or </w:t>
      </w:r>
      <w:r w:rsidRPr="00CA3E9B">
        <w:rPr>
          <w:rFonts w:ascii="Times New Roman" w:eastAsia="Times New Roman" w:hAnsi="Times New Roman" w:cs="Iskoola Pota"/>
          <w:i/>
          <w:iCs/>
          <w:color w:val="000000" w:themeColor="text1"/>
          <w:sz w:val="24"/>
          <w:szCs w:val="24"/>
          <w:cs/>
        </w:rPr>
        <w:t xml:space="preserve">*) </w:t>
      </w:r>
    </w:p>
    <w:p w14:paraId="42A9FDB1" w14:textId="77777777" w:rsidR="00AD0C79" w:rsidRPr="00CA3E9B" w:rsidRDefault="00D941DE">
      <w:pPr>
        <w:spacing w:after="0"/>
        <w:ind w:left="720"/>
        <w:rPr>
          <w:rFonts w:ascii="Times New Roman" w:eastAsia="Times New Roman" w:hAnsi="Times New Roman" w:cs="Times New Roman"/>
          <w:color w:val="000000" w:themeColor="text1"/>
          <w:sz w:val="24"/>
          <w:lang w:bidi="ta-IN"/>
        </w:rPr>
      </w:pPr>
      <w:r w:rsidRPr="00CA3E9B">
        <w:rPr>
          <w:rFonts w:ascii="Times New Roman" w:eastAsia="Times New Roman" w:hAnsi="Times New Roman" w:cs="Iskoola Pota"/>
          <w:i/>
          <w:iCs/>
          <w:color w:val="000000" w:themeColor="text1"/>
          <w:sz w:val="24"/>
          <w:szCs w:val="24"/>
          <w:cs/>
        </w:rPr>
        <w:t xml:space="preserve"> </w:t>
      </w:r>
    </w:p>
    <w:p w14:paraId="0E7640E7" w14:textId="77777777" w:rsidR="00AD0C79" w:rsidRPr="00CA3E9B" w:rsidRDefault="00D941DE">
      <w:pPr>
        <w:keepNext/>
        <w:keepLines/>
        <w:spacing w:after="226" w:line="249" w:lineRule="auto"/>
        <w:ind w:left="-5" w:right="20" w:hanging="10"/>
        <w:jc w:val="both"/>
        <w:outlineLvl w:val="0"/>
        <w:rPr>
          <w:rFonts w:ascii="Times New Roman" w:eastAsia="Times New Roman" w:hAnsi="Times New Roman" w:cs="Times New Roman"/>
          <w:b/>
          <w:color w:val="000000" w:themeColor="text1"/>
          <w:sz w:val="24"/>
          <w:lang w:bidi="ta-IN"/>
        </w:rPr>
      </w:pPr>
      <w:r w:rsidRPr="00CA3E9B">
        <w:rPr>
          <w:rFonts w:ascii="Times New Roman" w:eastAsia="Times New Roman" w:hAnsi="Times New Roman" w:cs="Times New Roman"/>
          <w:b/>
          <w:color w:val="000000" w:themeColor="text1"/>
          <w:sz w:val="24"/>
          <w:lang w:bidi="ta-IN"/>
        </w:rPr>
        <w:t xml:space="preserve">Quantitative expression of scientific results </w:t>
      </w:r>
    </w:p>
    <w:p w14:paraId="69A489F9" w14:textId="77777777" w:rsidR="00AD0C79" w:rsidRPr="00CA3E9B" w:rsidRDefault="00D941DE">
      <w:pPr>
        <w:spacing w:after="427" w:line="240" w:lineRule="auto"/>
        <w:ind w:left="-5" w:right="22" w:hanging="10"/>
        <w:jc w:val="both"/>
        <w:rPr>
          <w:rFonts w:ascii="Times New Roman" w:eastAsia="Times New Roman" w:hAnsi="Times New Roman" w:cs="Iskoola Pota"/>
          <w:color w:val="000000" w:themeColor="text1"/>
          <w:sz w:val="24"/>
          <w:szCs w:val="24"/>
          <w:cs/>
        </w:rPr>
      </w:pPr>
      <w:r w:rsidRPr="00CA3E9B">
        <w:rPr>
          <w:rFonts w:ascii="Times New Roman" w:eastAsia="Times New Roman" w:hAnsi="Times New Roman" w:cs="Times New Roman"/>
          <w:color w:val="000000" w:themeColor="text1"/>
          <w:sz w:val="24"/>
          <w:lang w:bidi="ta-IN"/>
        </w:rPr>
        <w:t>Keep a single space between the magnitude and the unit of a particular quantity</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xml:space="preserve">In expressing percentages, </w:t>
      </w:r>
      <w:r w:rsidRPr="00CA3E9B">
        <w:rPr>
          <w:rFonts w:ascii="Times New Roman" w:eastAsia="Times New Roman" w:hAnsi="Times New Roman" w:cs="Times New Roman"/>
          <w:color w:val="000000" w:themeColor="text1"/>
          <w:sz w:val="24"/>
          <w:u w:val="single" w:color="000000"/>
          <w:lang w:bidi="ta-IN"/>
        </w:rPr>
        <w:t>except</w:t>
      </w:r>
      <w:r w:rsidRPr="00CA3E9B">
        <w:rPr>
          <w:rFonts w:ascii="Times New Roman" w:eastAsia="Times New Roman" w:hAnsi="Times New Roman" w:cs="Times New Roman"/>
          <w:color w:val="000000" w:themeColor="text1"/>
          <w:sz w:val="24"/>
          <w:lang w:bidi="ta-IN"/>
        </w:rPr>
        <w:t xml:space="preserve"> between the number and the following signs</w:t>
      </w:r>
      <w:r w:rsidRPr="00CA3E9B">
        <w:rPr>
          <w:rFonts w:ascii="Times New Roman" w:eastAsia="Times New Roman" w:hAnsi="Times New Roman" w:cs="Iskoola Pota"/>
          <w:color w:val="000000" w:themeColor="text1"/>
          <w:sz w:val="24"/>
          <w:szCs w:val="24"/>
          <w:cs/>
        </w:rPr>
        <w:t xml:space="preserve">. </w:t>
      </w:r>
    </w:p>
    <w:p w14:paraId="684E0E2A" w14:textId="77777777" w:rsidR="00AD0C79" w:rsidRPr="00CA3E9B" w:rsidRDefault="00D941DE">
      <w:pPr>
        <w:spacing w:after="427" w:line="249" w:lineRule="auto"/>
        <w:ind w:left="715" w:right="22" w:firstLine="725"/>
        <w:jc w:val="both"/>
        <w:rPr>
          <w:rFonts w:ascii="Times New Roman" w:eastAsia="Times New Roman" w:hAnsi="Times New Roman" w:cs="Times New Roman"/>
          <w:color w:val="000000" w:themeColor="text1"/>
          <w:sz w:val="24"/>
          <w:lang w:bidi="ta-IN"/>
        </w:rPr>
      </w:pP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Iskoola Pota" w:hint="cs"/>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 °F</w:t>
      </w:r>
    </w:p>
    <w:p w14:paraId="15825300" w14:textId="77777777" w:rsidR="00AD0C79" w:rsidRPr="00CA3E9B" w:rsidRDefault="00D941DE">
      <w:pPr>
        <w:spacing w:after="131" w:line="249" w:lineRule="auto"/>
        <w:ind w:left="-5" w:right="22" w:hanging="10"/>
        <w:jc w:val="both"/>
        <w:rPr>
          <w:rFonts w:ascii="Times New Roman" w:eastAsia="Times New Roman" w:hAnsi="Times New Roman" w:cs="Iskoola Pota"/>
          <w:color w:val="000000" w:themeColor="text1"/>
          <w:sz w:val="24"/>
          <w:szCs w:val="24"/>
        </w:rPr>
      </w:pPr>
      <w:r w:rsidRPr="00CA3E9B">
        <w:rPr>
          <w:rFonts w:ascii="Times New Roman" w:eastAsia="Times New Roman" w:hAnsi="Times New Roman" w:cs="Times New Roman"/>
          <w:color w:val="000000" w:themeColor="text1"/>
          <w:sz w:val="24"/>
          <w:lang w:bidi="ta-IN"/>
        </w:rPr>
        <w:t>e</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g</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5</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00 × 10</w:t>
      </w:r>
      <w:r w:rsidRPr="00CA3E9B">
        <w:rPr>
          <w:rFonts w:ascii="Times New Roman" w:eastAsia="Times New Roman" w:hAnsi="Times New Roman" w:cs="Times New Roman"/>
          <w:color w:val="000000" w:themeColor="text1"/>
          <w:sz w:val="24"/>
          <w:vertAlign w:val="superscript"/>
          <w:lang w:bidi="ta-IN"/>
        </w:rPr>
        <w:t>5</w:t>
      </w:r>
      <w:r w:rsidRPr="00CA3E9B">
        <w:rPr>
          <w:rFonts w:ascii="Times New Roman" w:eastAsia="Times New Roman" w:hAnsi="Times New Roman" w:cs="Times New Roman"/>
          <w:color w:val="000000" w:themeColor="text1"/>
          <w:sz w:val="24"/>
          <w:lang w:bidi="ta-IN"/>
        </w:rPr>
        <w:t xml:space="preserve"> N m</w:t>
      </w:r>
      <w:r w:rsidRPr="00CA3E9B">
        <w:rPr>
          <w:rFonts w:ascii="Times New Roman" w:eastAsia="Times New Roman" w:hAnsi="Times New Roman" w:cs="Times New Roman"/>
          <w:color w:val="000000" w:themeColor="text1"/>
          <w:sz w:val="24"/>
          <w:vertAlign w:val="superscript"/>
          <w:lang w:bidi="ta-IN"/>
        </w:rPr>
        <w:t>-2</w:t>
      </w:r>
      <w:r w:rsidRPr="00CA3E9B">
        <w:rPr>
          <w:rFonts w:ascii="Times New Roman" w:eastAsia="Times New Roman" w:hAnsi="Times New Roman" w:cs="Times New Roman"/>
          <w:color w:val="000000" w:themeColor="text1"/>
          <w:sz w:val="24"/>
          <w:lang w:bidi="ta-IN"/>
        </w:rPr>
        <w:t>, 56</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Times New Roman"/>
          <w:color w:val="000000" w:themeColor="text1"/>
          <w:sz w:val="24"/>
          <w:lang w:bidi="ta-IN"/>
        </w:rPr>
        <w:t>7</w:t>
      </w:r>
      <w:r w:rsidRPr="00CA3E9B">
        <w:rPr>
          <w:rFonts w:ascii="Times New Roman" w:eastAsia="Times New Roman" w:hAnsi="Times New Roman" w:cs="Iskoola Pota"/>
          <w:color w:val="000000" w:themeColor="text1"/>
          <w:sz w:val="24"/>
          <w:szCs w:val="24"/>
          <w:cs/>
        </w:rPr>
        <w:t>%</w:t>
      </w:r>
      <w:r w:rsidRPr="00CA3E9B">
        <w:rPr>
          <w:rFonts w:ascii="Times New Roman" w:eastAsia="Times New Roman" w:hAnsi="Times New Roman" w:cs="Iskoola Pota" w:hint="cs"/>
          <w:color w:val="000000" w:themeColor="text1"/>
          <w:sz w:val="24"/>
          <w:szCs w:val="24"/>
          <w:cs/>
        </w:rPr>
        <w:t>,</w:t>
      </w:r>
      <w:r w:rsidRPr="00CA3E9B">
        <w:rPr>
          <w:rFonts w:ascii="Times New Roman" w:eastAsia="Times New Roman" w:hAnsi="Times New Roman" w:cs="Iskoola Pota"/>
          <w:color w:val="000000" w:themeColor="text1"/>
          <w:sz w:val="24"/>
          <w:szCs w:val="24"/>
          <w:cs/>
        </w:rPr>
        <w:t xml:space="preserve"> </w:t>
      </w:r>
      <w:r w:rsidRPr="00CA3E9B">
        <w:rPr>
          <w:rFonts w:ascii="Times New Roman" w:eastAsia="Times New Roman" w:hAnsi="Times New Roman" w:cs="Times New Roman"/>
          <w:color w:val="000000" w:themeColor="text1"/>
          <w:sz w:val="24"/>
          <w:lang w:bidi="ta-IN"/>
        </w:rPr>
        <w:t>100℃, 212°F.</w:t>
      </w:r>
    </w:p>
    <w:p w14:paraId="43B6F680" w14:textId="77777777" w:rsidR="00AD0C79" w:rsidRPr="00CA3E9B" w:rsidRDefault="00AD0C79">
      <w:pPr>
        <w:spacing w:after="131" w:line="249" w:lineRule="auto"/>
        <w:ind w:left="-5" w:right="22" w:hanging="10"/>
        <w:jc w:val="both"/>
        <w:rPr>
          <w:rFonts w:ascii="Times New Roman" w:eastAsia="Times New Roman" w:hAnsi="Times New Roman" w:cs="Times New Roman"/>
          <w:color w:val="000000" w:themeColor="text1"/>
          <w:sz w:val="24"/>
          <w:lang w:bidi="ta-IN"/>
        </w:rPr>
      </w:pPr>
    </w:p>
    <w:p w14:paraId="5D1B5B9F" w14:textId="77777777" w:rsidR="00AD0C79" w:rsidRPr="00CA3E9B" w:rsidRDefault="00D941DE">
      <w:pPr>
        <w:keepNext/>
        <w:keepLines/>
        <w:spacing w:after="226" w:line="249" w:lineRule="auto"/>
        <w:ind w:left="-5" w:right="20" w:hanging="10"/>
        <w:jc w:val="both"/>
        <w:outlineLvl w:val="0"/>
        <w:rPr>
          <w:rFonts w:ascii="Times New Roman" w:eastAsia="Times New Roman" w:hAnsi="Times New Roman" w:cs="Times New Roman"/>
          <w:b/>
          <w:color w:val="000000" w:themeColor="text1"/>
          <w:sz w:val="24"/>
          <w:lang w:bidi="ta-IN"/>
        </w:rPr>
      </w:pPr>
      <w:r w:rsidRPr="00CA3E9B">
        <w:rPr>
          <w:rFonts w:ascii="Times New Roman" w:eastAsia="Times New Roman" w:hAnsi="Times New Roman" w:cs="Times New Roman"/>
          <w:b/>
          <w:color w:val="000000" w:themeColor="text1"/>
          <w:sz w:val="24"/>
          <w:lang w:bidi="ta-IN"/>
        </w:rPr>
        <w:t xml:space="preserve">Significant figures </w:t>
      </w:r>
    </w:p>
    <w:p w14:paraId="7D96DBC4" w14:textId="77777777" w:rsidR="00AD0C79" w:rsidRPr="00CA3E9B" w:rsidRDefault="00D941DE">
      <w:pPr>
        <w:spacing w:after="231" w:line="249" w:lineRule="auto"/>
        <w:ind w:left="-5" w:right="22" w:hanging="10"/>
        <w:jc w:val="both"/>
        <w:rPr>
          <w:rFonts w:ascii="Times New Roman" w:eastAsia="Times New Roman" w:hAnsi="Times New Roman" w:cs="Times New Roman"/>
          <w:color w:val="000000" w:themeColor="text1"/>
          <w:sz w:val="24"/>
          <w:lang w:bidi="ta-IN"/>
        </w:rPr>
      </w:pPr>
      <w:r w:rsidRPr="00CA3E9B">
        <w:rPr>
          <w:rFonts w:ascii="Times New Roman" w:eastAsia="Times New Roman" w:hAnsi="Times New Roman" w:cs="Times New Roman"/>
          <w:color w:val="000000" w:themeColor="text1"/>
          <w:sz w:val="24"/>
          <w:lang w:bidi="ta-IN"/>
        </w:rPr>
        <w:t xml:space="preserve">In reporting experimental measurements, do not keep digits that are </w:t>
      </w:r>
      <w:r w:rsidRPr="00CA3E9B">
        <w:rPr>
          <w:rFonts w:ascii="Times New Roman" w:eastAsia="Times New Roman" w:hAnsi="Times New Roman" w:cs="Times New Roman"/>
          <w:color w:val="000000" w:themeColor="text1"/>
          <w:sz w:val="24"/>
          <w:u w:val="single" w:color="000000"/>
          <w:lang w:bidi="ta-IN"/>
        </w:rPr>
        <w:t>not</w:t>
      </w:r>
      <w:r w:rsidRPr="00CA3E9B">
        <w:rPr>
          <w:rFonts w:ascii="Times New Roman" w:eastAsia="Times New Roman" w:hAnsi="Times New Roman" w:cs="Times New Roman"/>
          <w:color w:val="000000" w:themeColor="text1"/>
          <w:sz w:val="24"/>
          <w:lang w:bidi="ta-IN"/>
        </w:rPr>
        <w:t xml:space="preserve"> significant (beyond the precision of the instrument's scale</w:t>
      </w:r>
      <w:r w:rsidRPr="00CA3E9B">
        <w:rPr>
          <w:rFonts w:ascii="Times New Roman" w:eastAsia="Times New Roman" w:hAnsi="Times New Roman" w:cs="Iskoola Pota"/>
          <w:color w:val="000000" w:themeColor="text1"/>
          <w:sz w:val="24"/>
          <w:szCs w:val="24"/>
          <w:cs/>
        </w:rPr>
        <w:t xml:space="preserve">). </w:t>
      </w:r>
    </w:p>
    <w:p w14:paraId="1F79FBD2" w14:textId="77777777" w:rsidR="00AD0C79" w:rsidRPr="00CA3E9B" w:rsidRDefault="00D941DE">
      <w:pPr>
        <w:spacing w:after="231" w:line="249" w:lineRule="auto"/>
        <w:ind w:left="-5" w:right="22" w:hanging="10"/>
        <w:jc w:val="both"/>
        <w:rPr>
          <w:rFonts w:ascii="Times New Roman" w:eastAsia="Times New Roman" w:hAnsi="Times New Roman" w:cs="Times New Roman"/>
          <w:color w:val="000000" w:themeColor="text1"/>
          <w:sz w:val="24"/>
          <w:szCs w:val="24"/>
          <w:cs/>
        </w:rPr>
      </w:pPr>
      <w:r w:rsidRPr="00CA3E9B">
        <w:rPr>
          <w:rFonts w:ascii="Times New Roman" w:eastAsia="Times New Roman" w:hAnsi="Times New Roman" w:cs="Times New Roman"/>
          <w:color w:val="000000" w:themeColor="text1"/>
          <w:sz w:val="24"/>
          <w:lang w:bidi="ta-IN"/>
        </w:rPr>
        <w:t>E</w:t>
      </w:r>
      <w:r w:rsidRPr="00CA3E9B">
        <w:rPr>
          <w:rFonts w:ascii="Times New Roman" w:eastAsia="Times New Roman" w:hAnsi="Times New Roman" w:cs="Times New Roman"/>
          <w:color w:val="000000" w:themeColor="text1"/>
          <w:sz w:val="24"/>
          <w:szCs w:val="24"/>
          <w:cs/>
        </w:rPr>
        <w:t>.</w:t>
      </w:r>
      <w:r w:rsidRPr="00CA3E9B">
        <w:rPr>
          <w:rFonts w:ascii="Times New Roman" w:eastAsia="Times New Roman" w:hAnsi="Times New Roman" w:cs="Times New Roman"/>
          <w:color w:val="000000" w:themeColor="text1"/>
          <w:sz w:val="24"/>
          <w:lang w:bidi="ta-IN"/>
        </w:rPr>
        <w:t>g</w:t>
      </w:r>
      <w:r w:rsidRPr="00CA3E9B">
        <w:rPr>
          <w:rFonts w:ascii="Times New Roman" w:eastAsia="Times New Roman" w:hAnsi="Times New Roman" w:cs="Times New Roman"/>
          <w:color w:val="000000" w:themeColor="text1"/>
          <w:sz w:val="24"/>
          <w:szCs w:val="24"/>
          <w:cs/>
        </w:rPr>
        <w:t>.</w:t>
      </w:r>
      <w:r w:rsidRPr="00CA3E9B">
        <w:rPr>
          <w:rFonts w:ascii="Times New Roman" w:eastAsia="Times New Roman" w:hAnsi="Times New Roman" w:cs="Times New Roman"/>
          <w:color w:val="000000" w:themeColor="text1"/>
          <w:sz w:val="24"/>
          <w:lang w:bidi="ta-IN"/>
        </w:rPr>
        <w:t>, 4</w:t>
      </w:r>
      <w:r w:rsidRPr="00CA3E9B">
        <w:rPr>
          <w:rFonts w:ascii="Times New Roman" w:eastAsia="Times New Roman" w:hAnsi="Times New Roman" w:cs="Times New Roman"/>
          <w:color w:val="000000" w:themeColor="text1"/>
          <w:sz w:val="24"/>
          <w:szCs w:val="24"/>
          <w:cs/>
        </w:rPr>
        <w:t>.</w:t>
      </w:r>
      <w:r w:rsidRPr="00CA3E9B">
        <w:rPr>
          <w:rFonts w:ascii="Times New Roman" w:eastAsia="Times New Roman" w:hAnsi="Times New Roman" w:cs="Times New Roman"/>
          <w:color w:val="000000" w:themeColor="text1"/>
          <w:sz w:val="24"/>
          <w:lang w:bidi="ta-IN"/>
        </w:rPr>
        <w:t>6567 is to be reported as 4</w:t>
      </w:r>
      <w:r w:rsidRPr="00CA3E9B">
        <w:rPr>
          <w:rFonts w:ascii="Times New Roman" w:eastAsia="Times New Roman" w:hAnsi="Times New Roman" w:cs="Times New Roman"/>
          <w:color w:val="000000" w:themeColor="text1"/>
          <w:sz w:val="24"/>
          <w:szCs w:val="24"/>
          <w:cs/>
        </w:rPr>
        <w:t>.</w:t>
      </w:r>
      <w:r w:rsidRPr="00CA3E9B">
        <w:rPr>
          <w:rFonts w:ascii="Times New Roman" w:eastAsia="Times New Roman" w:hAnsi="Times New Roman" w:cs="Times New Roman"/>
          <w:color w:val="000000" w:themeColor="text1"/>
          <w:sz w:val="24"/>
          <w:lang w:bidi="ta-IN"/>
        </w:rPr>
        <w:t>66 if the scale used is precise up to the second decimal place</w:t>
      </w:r>
      <w:r w:rsidRPr="00CA3E9B">
        <w:rPr>
          <w:rFonts w:ascii="Times New Roman" w:eastAsia="Times New Roman" w:hAnsi="Times New Roman" w:cs="Times New Roman"/>
          <w:color w:val="000000" w:themeColor="text1"/>
          <w:sz w:val="24"/>
          <w:szCs w:val="24"/>
          <w:cs/>
        </w:rPr>
        <w:t xml:space="preserve">. </w:t>
      </w:r>
    </w:p>
    <w:p w14:paraId="25BE6675" w14:textId="77777777" w:rsidR="00AD0C79" w:rsidRPr="00CA3E9B" w:rsidRDefault="00D941DE">
      <w:pPr>
        <w:spacing w:after="231" w:line="249" w:lineRule="auto"/>
        <w:ind w:left="-5" w:right="22" w:hanging="10"/>
        <w:jc w:val="both"/>
        <w:rPr>
          <w:rFonts w:ascii="Times New Roman" w:eastAsia="Times New Roman" w:hAnsi="Times New Roman" w:cs="Times New Roman"/>
          <w:color w:val="000000" w:themeColor="text1"/>
          <w:sz w:val="20"/>
          <w:szCs w:val="18"/>
          <w:lang w:bidi="ta-IN"/>
        </w:rPr>
      </w:pPr>
      <w:r w:rsidRPr="00CA3E9B">
        <w:rPr>
          <w:rFonts w:ascii="Times New Roman" w:hAnsi="Times New Roman" w:cs="Times New Roman"/>
          <w:color w:val="000000" w:themeColor="text1"/>
          <w:sz w:val="24"/>
          <w:szCs w:val="24"/>
          <w:shd w:val="clear" w:color="auto" w:fill="FFFFFF"/>
        </w:rPr>
        <w:t>In addition, the terms significant and highly significant traditionally have been reserved for P &lt; 0.05 and P &lt; 0.01, respectively; however, reporting the P-value is preferred to the use of these terms. For example, use ". . . there was a difference (P &lt; 0.05) between control and treated samples" rather than ". . . there was a significant (P &lt; 0.05) difference between control and treated samples." </w:t>
      </w:r>
    </w:p>
    <w:p w14:paraId="146D4EB4" w14:textId="77777777" w:rsidR="00AD0C79" w:rsidRDefault="00D941DE">
      <w:pPr>
        <w:keepNext/>
        <w:keepLines/>
        <w:spacing w:after="226" w:line="249" w:lineRule="auto"/>
        <w:ind w:left="-5" w:right="20" w:hanging="10"/>
        <w:jc w:val="both"/>
        <w:outlineLvl w:val="0"/>
        <w:rPr>
          <w:rFonts w:ascii="Times New Roman" w:eastAsia="Times New Roman" w:hAnsi="Times New Roman" w:cs="Times New Roman"/>
          <w:b/>
          <w:color w:val="000000"/>
          <w:sz w:val="24"/>
          <w:lang w:bidi="ta-IN"/>
        </w:rPr>
      </w:pPr>
      <w:r>
        <w:rPr>
          <w:rFonts w:ascii="Times New Roman" w:eastAsia="Times New Roman" w:hAnsi="Times New Roman" w:cs="Times New Roman"/>
          <w:b/>
          <w:color w:val="000000"/>
          <w:sz w:val="24"/>
          <w:lang w:bidi="ta-IN"/>
        </w:rPr>
        <w:t xml:space="preserve">Parenthesis </w:t>
      </w:r>
    </w:p>
    <w:p w14:paraId="40710BB5" w14:textId="77777777" w:rsidR="00AD0C79" w:rsidRDefault="00D941DE">
      <w:pPr>
        <w:spacing w:after="231" w:line="249" w:lineRule="auto"/>
        <w:ind w:left="-5" w:right="22" w:hanging="10"/>
        <w:jc w:val="both"/>
        <w:rPr>
          <w:rFonts w:ascii="Times New Roman" w:eastAsia="Times New Roman" w:hAnsi="Times New Roman" w:cs="Times New Roman"/>
          <w:color w:val="000000"/>
          <w:sz w:val="24"/>
          <w:lang w:bidi="ta-IN"/>
        </w:rPr>
      </w:pPr>
      <w:r>
        <w:rPr>
          <w:rFonts w:ascii="Times New Roman" w:eastAsia="Times New Roman" w:hAnsi="Times New Roman" w:cs="Times New Roman"/>
          <w:color w:val="000000"/>
          <w:sz w:val="24"/>
          <w:lang w:bidi="ta-IN"/>
        </w:rPr>
        <w:t>Keep a single space before and after the parenthesis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 xml:space="preserve">However, do </w:t>
      </w:r>
      <w:r>
        <w:rPr>
          <w:rFonts w:ascii="Times New Roman" w:eastAsia="Times New Roman" w:hAnsi="Times New Roman" w:cs="Times New Roman"/>
          <w:color w:val="000000"/>
          <w:sz w:val="24"/>
          <w:u w:val="single" w:color="000000"/>
          <w:lang w:bidi="ta-IN"/>
        </w:rPr>
        <w:t>not</w:t>
      </w:r>
      <w:r>
        <w:rPr>
          <w:rFonts w:ascii="Times New Roman" w:eastAsia="Times New Roman" w:hAnsi="Times New Roman" w:cs="Times New Roman"/>
          <w:color w:val="000000"/>
          <w:sz w:val="24"/>
          <w:lang w:bidi="ta-IN"/>
        </w:rPr>
        <w:t xml:space="preserve"> keep space between the first and the last letter</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symbol inside the parenthesis</w:t>
      </w:r>
      <w:r>
        <w:rPr>
          <w:rFonts w:ascii="Times New Roman" w:eastAsia="Times New Roman" w:hAnsi="Times New Roman" w:cs="Iskoola Pota"/>
          <w:color w:val="000000"/>
          <w:sz w:val="24"/>
          <w:szCs w:val="24"/>
          <w:cs/>
        </w:rPr>
        <w:t xml:space="preserve">. </w:t>
      </w:r>
      <w:r>
        <w:rPr>
          <w:rFonts w:ascii="Times New Roman" w:eastAsia="Times New Roman" w:hAnsi="Times New Roman" w:cs="Times New Roman"/>
          <w:color w:val="000000"/>
          <w:sz w:val="24"/>
          <w:lang w:bidi="ta-IN"/>
        </w:rPr>
        <w:t>E</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g</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 xml:space="preserve">, The magnitude of x is less than five </w:t>
      </w:r>
      <w:r>
        <w:rPr>
          <w:rFonts w:ascii="Times New Roman" w:eastAsia="Times New Roman" w:hAnsi="Times New Roman" w:cs="Iskoola Pota"/>
          <w:color w:val="000000"/>
          <w:sz w:val="24"/>
          <w:szCs w:val="24"/>
          <w:cs/>
        </w:rPr>
        <w:t>(</w:t>
      </w:r>
      <w:r>
        <w:rPr>
          <w:rFonts w:ascii="Times New Roman" w:eastAsia="Times New Roman" w:hAnsi="Times New Roman" w:cs="Times New Roman"/>
          <w:color w:val="000000"/>
          <w:sz w:val="24"/>
          <w:lang w:bidi="ta-IN"/>
        </w:rPr>
        <w:t>x &lt; 5</w:t>
      </w:r>
      <w:r>
        <w:rPr>
          <w:rFonts w:ascii="Times New Roman" w:eastAsia="Times New Roman" w:hAnsi="Times New Roman" w:cs="Iskoola Pota"/>
          <w:color w:val="000000"/>
          <w:sz w:val="24"/>
          <w:szCs w:val="24"/>
          <w:cs/>
        </w:rPr>
        <w:t xml:space="preserve">). </w:t>
      </w:r>
    </w:p>
    <w:p w14:paraId="4BDB010F" w14:textId="77777777" w:rsidR="00AD0C79" w:rsidRDefault="00AD0C79">
      <w:pPr>
        <w:spacing w:after="10" w:line="249" w:lineRule="auto"/>
        <w:ind w:left="-5" w:right="22" w:hanging="10"/>
        <w:jc w:val="both"/>
        <w:rPr>
          <w:rFonts w:ascii="Times New Roman" w:eastAsia="Times New Roman" w:hAnsi="Times New Roman" w:cs="Times New Roman"/>
          <w:b/>
          <w:color w:val="000000"/>
          <w:sz w:val="24"/>
          <w:lang w:bidi="ta-IN"/>
        </w:rPr>
      </w:pPr>
    </w:p>
    <w:p w14:paraId="2BC48247" w14:textId="77777777" w:rsidR="00AD0C79" w:rsidRDefault="00D941DE">
      <w:pPr>
        <w:spacing w:after="10" w:line="249" w:lineRule="auto"/>
        <w:ind w:left="-5" w:right="22" w:hanging="10"/>
        <w:jc w:val="both"/>
      </w:pPr>
      <w:r>
        <w:rPr>
          <w:rFonts w:ascii="Times New Roman" w:eastAsia="Times New Roman" w:hAnsi="Times New Roman" w:cs="Times New Roman"/>
          <w:b/>
          <w:color w:val="000000"/>
          <w:sz w:val="24"/>
          <w:lang w:bidi="ta-IN"/>
        </w:rPr>
        <w:t>IMPORTANT</w:t>
      </w:r>
      <w:r>
        <w:rPr>
          <w:rFonts w:ascii="Times New Roman" w:eastAsia="Times New Roman" w:hAnsi="Times New Roman" w:cs="Iskoola Pota"/>
          <w:b/>
          <w:bCs/>
          <w:color w:val="000000"/>
          <w:sz w:val="24"/>
          <w:szCs w:val="24"/>
          <w:cs/>
        </w:rPr>
        <w:t xml:space="preserve">: </w:t>
      </w:r>
      <w:r>
        <w:rPr>
          <w:rFonts w:ascii="Times New Roman" w:eastAsia="Times New Roman" w:hAnsi="Times New Roman" w:cs="Times New Roman"/>
          <w:color w:val="000000"/>
          <w:sz w:val="24"/>
          <w:lang w:bidi="ta-IN"/>
        </w:rPr>
        <w:t>A PDF VERSION OF THE EXTENDED ABSTRACT PREPARED ACCORDING TO THE GIVEN GUIDELINES SHOULD BE SUBMITTED THROUGH THE CMT SYSTEM BEFORE THE DEADLINE</w:t>
      </w:r>
      <w:r>
        <w:rPr>
          <w:rFonts w:ascii="Times New Roman" w:eastAsia="Times New Roman" w:hAnsi="Times New Roman" w:cs="Iskoola Pota"/>
          <w:color w:val="000000"/>
          <w:sz w:val="24"/>
          <w:szCs w:val="24"/>
          <w:cs/>
        </w:rPr>
        <w:t xml:space="preserve">. </w:t>
      </w:r>
    </w:p>
    <w:sectPr w:rsidR="00AD0C79">
      <w:headerReference w:type="default" r:id="rId9"/>
      <w:footerReference w:type="default" r:id="rId10"/>
      <w:pgSz w:w="11906" w:h="16838"/>
      <w:pgMar w:top="1440" w:right="1440" w:bottom="144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DC80" w14:textId="77777777" w:rsidR="001E36E1" w:rsidRDefault="001E36E1">
      <w:pPr>
        <w:spacing w:line="240" w:lineRule="auto"/>
      </w:pPr>
      <w:r>
        <w:separator/>
      </w:r>
    </w:p>
  </w:endnote>
  <w:endnote w:type="continuationSeparator" w:id="0">
    <w:p w14:paraId="2C619E60" w14:textId="77777777" w:rsidR="001E36E1" w:rsidRDefault="001E36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等线 Light">
    <w:altName w:val="Everything Calligraphy"/>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990114"/>
      <w:docPartObj>
        <w:docPartGallery w:val="AutoText"/>
      </w:docPartObj>
    </w:sdtPr>
    <w:sdtEndPr>
      <w:rPr>
        <w:rFonts w:ascii="Times New Roman" w:hAnsi="Times New Roman" w:cs="Times New Roman"/>
      </w:rPr>
    </w:sdtEndPr>
    <w:sdtContent>
      <w:p w14:paraId="65499C13" w14:textId="77777777" w:rsidR="00AD0C79" w:rsidRDefault="00D941DE">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14:paraId="53F56064" w14:textId="77777777" w:rsidR="00AD0C79" w:rsidRDefault="00AD0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3FB0" w14:textId="77777777" w:rsidR="001E36E1" w:rsidRDefault="001E36E1">
      <w:pPr>
        <w:spacing w:after="0"/>
      </w:pPr>
      <w:r>
        <w:separator/>
      </w:r>
    </w:p>
  </w:footnote>
  <w:footnote w:type="continuationSeparator" w:id="0">
    <w:p w14:paraId="5160A772" w14:textId="77777777" w:rsidR="001E36E1" w:rsidRDefault="001E36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01DB" w14:textId="77777777" w:rsidR="00AD0C79" w:rsidRDefault="00D941DE">
    <w:pPr>
      <w:pStyle w:val="Heading2"/>
    </w:pPr>
    <w:r>
      <w:rPr>
        <w:noProof/>
        <w:lang w:bidi="ar-SA"/>
      </w:rPr>
      <mc:AlternateContent>
        <mc:Choice Requires="wps">
          <w:drawing>
            <wp:anchor distT="0" distB="0" distL="114300" distR="114300" simplePos="0" relativeHeight="251660288" behindDoc="0" locked="0" layoutInCell="1" allowOverlap="1" wp14:anchorId="732569C5" wp14:editId="7D579BEE">
              <wp:simplePos x="0" y="0"/>
              <wp:positionH relativeFrom="margin">
                <wp:posOffset>-101600</wp:posOffset>
              </wp:positionH>
              <wp:positionV relativeFrom="paragraph">
                <wp:posOffset>-675640</wp:posOffset>
              </wp:positionV>
              <wp:extent cx="4997450" cy="952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97450" cy="952500"/>
                      </a:xfrm>
                      <a:prstGeom prst="rect">
                        <a:avLst/>
                      </a:prstGeom>
                      <a:solidFill>
                        <a:sysClr val="window" lastClr="FFFFFF"/>
                      </a:solidFill>
                      <a:ln w="6350">
                        <a:noFill/>
                      </a:ln>
                    </wps:spPr>
                    <wps:txbx>
                      <w:txbxContent>
                        <w:p w14:paraId="2505F2EC" w14:textId="17376C05" w:rsidR="00AD0C79" w:rsidRDefault="00D941DE">
                          <w:pPr>
                            <w:spacing w:after="0"/>
                            <w:rPr>
                              <w:rFonts w:ascii="Times New Roman" w:hAnsi="Times New Roman" w:cs="Times New Roman"/>
                              <w:sz w:val="20"/>
                              <w:szCs w:val="20"/>
                            </w:rPr>
                          </w:pPr>
                          <w:r>
                            <w:rPr>
                              <w:rFonts w:ascii="Times New Roman" w:hAnsi="Times New Roman" w:cs="Times New Roman"/>
                              <w:sz w:val="20"/>
                              <w:szCs w:val="20"/>
                            </w:rPr>
                            <w:t>National Symposium on Agriculture and Life Sciences, NSALS</w:t>
                          </w:r>
                          <w:r w:rsidR="0020116E">
                            <w:rPr>
                              <w:rFonts w:ascii="Times New Roman" w:hAnsi="Times New Roman" w:cs="Times New Roman"/>
                              <w:sz w:val="20"/>
                              <w:szCs w:val="20"/>
                            </w:rPr>
                            <w:t xml:space="preserve"> ’</w:t>
                          </w:r>
                          <w:r>
                            <w:rPr>
                              <w:rFonts w:ascii="Times New Roman" w:hAnsi="Times New Roman" w:cs="Times New Roman"/>
                              <w:sz w:val="20"/>
                              <w:szCs w:val="20"/>
                            </w:rPr>
                            <w:t xml:space="preserve">24 </w:t>
                          </w:r>
                        </w:p>
                        <w:p w14:paraId="70450C24" w14:textId="77777777" w:rsidR="00AD0C79" w:rsidRDefault="00D941DE">
                          <w:pPr>
                            <w:rPr>
                              <w:rFonts w:ascii="Times New Roman" w:hAnsi="Times New Roman" w:cs="Times New Roman"/>
                              <w:i/>
                              <w:iCs/>
                              <w:sz w:val="20"/>
                              <w:szCs w:val="20"/>
                            </w:rPr>
                          </w:pPr>
                          <w:bookmarkStart w:id="0" w:name="_Hlk134792200"/>
                          <w:r>
                            <w:rPr>
                              <w:rFonts w:ascii="Times New Roman" w:hAnsi="Times New Roman" w:cs="Times New Roman"/>
                              <w:i/>
                              <w:iCs/>
                              <w:sz w:val="20"/>
                              <w:szCs w:val="20"/>
                            </w:rPr>
                            <w:t>“Shaping the future with research and innovation”</w:t>
                          </w:r>
                          <w:r>
                            <w:t xml:space="preserve"> </w:t>
                          </w:r>
                          <w:bookmarkEnd w:id="0"/>
                        </w:p>
                        <w:p w14:paraId="23EFBB10" w14:textId="77777777" w:rsidR="00AD0C79" w:rsidRDefault="00D941DE">
                          <w:pPr>
                            <w:spacing w:after="0"/>
                            <w:rPr>
                              <w:rFonts w:ascii="Times New Roman" w:hAnsi="Times New Roman" w:cs="Times New Roman"/>
                              <w:sz w:val="20"/>
                              <w:szCs w:val="20"/>
                            </w:rPr>
                          </w:pPr>
                          <w:r>
                            <w:rPr>
                              <w:rFonts w:ascii="Times New Roman" w:hAnsi="Times New Roman" w:cs="Times New Roman"/>
                              <w:sz w:val="20"/>
                              <w:szCs w:val="20"/>
                            </w:rPr>
                            <w:t>05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January, 2024 @ Uva Wellassa University, Badulla, Sri Lanka.</w:t>
                          </w:r>
                        </w:p>
                        <w:p w14:paraId="3EE82390" w14:textId="77777777" w:rsidR="00AD0C79" w:rsidRDefault="00AD0C79">
                          <w:pPr>
                            <w:rPr>
                              <w:rFonts w:ascii="Arial" w:hAnsi="Arial" w:cs="Arial"/>
                              <w:i/>
                              <w:iCs/>
                              <w:color w:val="FF0000"/>
                              <w:spacing w:val="5"/>
                              <w:sz w:val="27"/>
                              <w:szCs w:val="27"/>
                              <w:lang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32569C5" id="_x0000_t202" coordsize="21600,21600" o:spt="202" path="m,l,21600r21600,l21600,xe">
              <v:stroke joinstyle="miter"/>
              <v:path gradientshapeok="t" o:connecttype="rect"/>
            </v:shapetype>
            <v:shape id="Text Box 1" o:spid="_x0000_s1026" type="#_x0000_t202" style="position:absolute;margin-left:-8pt;margin-top:-53.2pt;width:393.5pt;height: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" fillcolor="window" stroked="f" strokeweight=".5pt">
              <v:textbox>
                <w:txbxContent>
                  <w:p w14:paraId="2505F2EC" w14:textId="17376C05" w:rsidR="00AD0C79" w:rsidRDefault="00D941DE">
                    <w:pPr>
                      <w:spacing w:after="0"/>
                      <w:rPr>
                        <w:rFonts w:ascii="Times New Roman" w:hAnsi="Times New Roman" w:cs="Times New Roman"/>
                        <w:sz w:val="20"/>
                        <w:szCs w:val="20"/>
                      </w:rPr>
                    </w:pPr>
                    <w:r>
                      <w:rPr>
                        <w:rFonts w:ascii="Times New Roman" w:hAnsi="Times New Roman" w:cs="Times New Roman"/>
                        <w:sz w:val="20"/>
                        <w:szCs w:val="20"/>
                      </w:rPr>
                      <w:t>National Symposium on Agriculture and Life Sciences, NSALS</w:t>
                    </w:r>
                    <w:r w:rsidR="0020116E">
                      <w:rPr>
                        <w:rFonts w:ascii="Times New Roman" w:hAnsi="Times New Roman" w:cs="Times New Roman"/>
                        <w:sz w:val="20"/>
                        <w:szCs w:val="20"/>
                      </w:rPr>
                      <w:t xml:space="preserve"> ’</w:t>
                    </w:r>
                    <w:r>
                      <w:rPr>
                        <w:rFonts w:ascii="Times New Roman" w:hAnsi="Times New Roman" w:cs="Times New Roman"/>
                        <w:sz w:val="20"/>
                        <w:szCs w:val="20"/>
                      </w:rPr>
                      <w:t xml:space="preserve">24 </w:t>
                    </w:r>
                  </w:p>
                  <w:p w14:paraId="70450C24" w14:textId="77777777" w:rsidR="00AD0C79" w:rsidRDefault="00D941DE">
                    <w:pPr>
                      <w:rPr>
                        <w:rFonts w:ascii="Times New Roman" w:hAnsi="Times New Roman" w:cs="Times New Roman"/>
                        <w:i/>
                        <w:iCs/>
                        <w:sz w:val="20"/>
                        <w:szCs w:val="20"/>
                      </w:rPr>
                    </w:pPr>
                    <w:bookmarkStart w:id="1" w:name="_Hlk134792200"/>
                    <w:r>
                      <w:rPr>
                        <w:rFonts w:ascii="Times New Roman" w:hAnsi="Times New Roman" w:cs="Times New Roman"/>
                        <w:i/>
                        <w:iCs/>
                        <w:sz w:val="20"/>
                        <w:szCs w:val="20"/>
                      </w:rPr>
                      <w:t>“Shaping the future with research and innovation”</w:t>
                    </w:r>
                    <w:r>
                      <w:t xml:space="preserve"> </w:t>
                    </w:r>
                    <w:bookmarkEnd w:id="1"/>
                  </w:p>
                  <w:p w14:paraId="23EFBB10" w14:textId="77777777" w:rsidR="00AD0C79" w:rsidRDefault="00D941DE">
                    <w:pPr>
                      <w:spacing w:after="0"/>
                      <w:rPr>
                        <w:rFonts w:ascii="Times New Roman" w:hAnsi="Times New Roman" w:cs="Times New Roman"/>
                        <w:sz w:val="20"/>
                        <w:szCs w:val="20"/>
                      </w:rPr>
                    </w:pPr>
                    <w:r>
                      <w:rPr>
                        <w:rFonts w:ascii="Times New Roman" w:hAnsi="Times New Roman" w:cs="Times New Roman"/>
                        <w:sz w:val="20"/>
                        <w:szCs w:val="20"/>
                      </w:rPr>
                      <w:t>05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January, 2024 @ Uva Wellassa University, Badulla, Sri Lanka.</w:t>
                    </w:r>
                  </w:p>
                  <w:p w14:paraId="3EE82390" w14:textId="77777777" w:rsidR="00AD0C79" w:rsidRDefault="00AD0C79">
                    <w:pPr>
                      <w:rPr>
                        <w:rFonts w:ascii="Arial" w:hAnsi="Arial" w:cs="Arial"/>
                        <w:i/>
                        <w:iCs/>
                        <w:color w:val="FF0000"/>
                        <w:spacing w:val="5"/>
                        <w:sz w:val="27"/>
                        <w:szCs w:val="27"/>
                        <w:lang w:bidi="ar-SA"/>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7179D"/>
    <w:multiLevelType w:val="multilevel"/>
    <w:tmpl w:val="56A7179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19F6F25"/>
    <w:multiLevelType w:val="multilevel"/>
    <w:tmpl w:val="619F6F25"/>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16cid:durableId="1071848742">
    <w:abstractNumId w:val="1"/>
  </w:num>
  <w:num w:numId="2" w16cid:durableId="165059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54A"/>
    <w:rsid w:val="000363AF"/>
    <w:rsid w:val="00047C84"/>
    <w:rsid w:val="00185207"/>
    <w:rsid w:val="0019669B"/>
    <w:rsid w:val="001E36E1"/>
    <w:rsid w:val="001F2EBD"/>
    <w:rsid w:val="0020116E"/>
    <w:rsid w:val="002321D2"/>
    <w:rsid w:val="002C2994"/>
    <w:rsid w:val="002F066E"/>
    <w:rsid w:val="003A73F8"/>
    <w:rsid w:val="00430BC8"/>
    <w:rsid w:val="00444784"/>
    <w:rsid w:val="0047001A"/>
    <w:rsid w:val="005733EB"/>
    <w:rsid w:val="005B2005"/>
    <w:rsid w:val="005B4CC9"/>
    <w:rsid w:val="005F1987"/>
    <w:rsid w:val="00607B51"/>
    <w:rsid w:val="00633517"/>
    <w:rsid w:val="00662435"/>
    <w:rsid w:val="00680DA2"/>
    <w:rsid w:val="006C6DA4"/>
    <w:rsid w:val="00705E0E"/>
    <w:rsid w:val="0070723E"/>
    <w:rsid w:val="00710624"/>
    <w:rsid w:val="00715A96"/>
    <w:rsid w:val="007719BF"/>
    <w:rsid w:val="00821F52"/>
    <w:rsid w:val="00832941"/>
    <w:rsid w:val="00842EED"/>
    <w:rsid w:val="008A154A"/>
    <w:rsid w:val="0096088E"/>
    <w:rsid w:val="009B28DE"/>
    <w:rsid w:val="009E7339"/>
    <w:rsid w:val="00A20EF7"/>
    <w:rsid w:val="00AB6AB3"/>
    <w:rsid w:val="00AC4CCD"/>
    <w:rsid w:val="00AD0C79"/>
    <w:rsid w:val="00BF47D1"/>
    <w:rsid w:val="00CA3E9B"/>
    <w:rsid w:val="00CE655D"/>
    <w:rsid w:val="00D07A93"/>
    <w:rsid w:val="00D15C05"/>
    <w:rsid w:val="00D265C9"/>
    <w:rsid w:val="00D270B9"/>
    <w:rsid w:val="00D459C8"/>
    <w:rsid w:val="00D55945"/>
    <w:rsid w:val="00D941DE"/>
    <w:rsid w:val="00DA31EA"/>
    <w:rsid w:val="00DD6377"/>
    <w:rsid w:val="00DE1278"/>
    <w:rsid w:val="00DE2AD7"/>
    <w:rsid w:val="00E0318D"/>
    <w:rsid w:val="00E45DD4"/>
    <w:rsid w:val="00EA0635"/>
    <w:rsid w:val="00EC7B37"/>
    <w:rsid w:val="00F50BBB"/>
    <w:rsid w:val="00F74474"/>
    <w:rsid w:val="00FC761F"/>
    <w:rsid w:val="00FD641F"/>
    <w:rsid w:val="00FE5FBF"/>
    <w:rsid w:val="7D9B1903"/>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20B136D"/>
  <w15:docId w15:val="{D695C147-E0C0-476F-89E4-97B8658D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bidi="si-LK"/>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Pr>
      <w:lang w:bidi="si-LK"/>
    </w:rPr>
  </w:style>
  <w:style w:type="character" w:customStyle="1" w:styleId="FooterChar">
    <w:name w:val="Footer Char"/>
    <w:basedOn w:val="DefaultParagraphFont"/>
    <w:link w:val="Footer"/>
    <w:uiPriority w:val="99"/>
    <w:rPr>
      <w:lang w:bidi="si-LK"/>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bidi="si-LK"/>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bidi="si-LK"/>
    </w:rPr>
  </w:style>
  <w:style w:type="table" w:customStyle="1" w:styleId="TableGrid">
    <w:name w:val="TableGrid"/>
    <w:rPr>
      <w:rFonts w:eastAsiaTheme="minorEastAsia"/>
      <w:lang w:bidi="ta-IN"/>
    </w:rPr>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lang w:bidi="si-LK"/>
    </w:rPr>
  </w:style>
  <w:style w:type="character" w:customStyle="1" w:styleId="CommentTextChar">
    <w:name w:val="Comment Text Char"/>
    <w:basedOn w:val="DefaultParagraphFont"/>
    <w:link w:val="CommentText"/>
    <w:uiPriority w:val="99"/>
    <w:semiHidden/>
    <w:rPr>
      <w:sz w:val="20"/>
      <w:szCs w:val="20"/>
      <w:lang w:bidi="si-LK"/>
    </w:rPr>
  </w:style>
  <w:style w:type="character" w:customStyle="1" w:styleId="CommentSubjectChar">
    <w:name w:val="Comment Subject Char"/>
    <w:basedOn w:val="CommentTextChar"/>
    <w:link w:val="CommentSubject"/>
    <w:uiPriority w:val="99"/>
    <w:semiHidden/>
    <w:rPr>
      <w:b/>
      <w:bCs/>
      <w:sz w:val="20"/>
      <w:szCs w:val="20"/>
      <w:lang w:bidi="si-LK"/>
    </w:rPr>
  </w:style>
  <w:style w:type="paragraph" w:customStyle="1" w:styleId="Revision1">
    <w:name w:val="Revision1"/>
    <w:hidden/>
    <w:uiPriority w:val="99"/>
    <w:semiHidden/>
    <w:rPr>
      <w:sz w:val="22"/>
      <w:szCs w:val="22"/>
      <w:lang w:bidi="si-LK"/>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bidi="si-LK"/>
    </w:rPr>
  </w:style>
  <w:style w:type="paragraph" w:customStyle="1" w:styleId="default">
    <w:name w:val="default"/>
    <w:basedOn w:val="Normal"/>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SYMPO</dc:creator>
  <cp:lastModifiedBy>Niranjan Gunasekara</cp:lastModifiedBy>
  <cp:revision>9</cp:revision>
  <dcterms:created xsi:type="dcterms:W3CDTF">2023-10-02T08:14:00Z</dcterms:created>
  <dcterms:modified xsi:type="dcterms:W3CDTF">2023-10-02T09:14:00Z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f694ad5f215aeffefb6a79688afbb440a29932f509290e3cedbe4846c9eb4d40</vt:lpwstr>
  </property>
  <property fmtid="{D5CDD505-2E9C-101B-9397-08002B2CF9AE}" pid="3" name="KSOProductBuildVer">
    <vt:lpwstr>1033-12.2.0.13215</vt:lpwstr>
  </property>
  <property fmtid="{D5CDD505-2E9C-101B-9397-08002B2CF9AE}" pid="4" name="ICV">
    <vt:lpwstr>C87BAF7CDD83481D8F7920CE84AFDDAA_12</vt:lpwstr>
  </property>
</Properties>
</file>