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A569" w14:textId="0378ECF4" w:rsidR="003D5E64" w:rsidRDefault="00761BDE" w:rsidP="006A72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4"/>
          <w:szCs w:val="24"/>
        </w:rPr>
      </w:pPr>
      <w:r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1" locked="0" layoutInCell="1" allowOverlap="1" wp14:anchorId="5FC3F1E2" wp14:editId="28CE6DAE">
            <wp:simplePos x="0" y="0"/>
            <wp:positionH relativeFrom="column">
              <wp:posOffset>2447925</wp:posOffset>
            </wp:positionH>
            <wp:positionV relativeFrom="paragraph">
              <wp:posOffset>57150</wp:posOffset>
            </wp:positionV>
            <wp:extent cx="9525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168" y="21409"/>
                <wp:lineTo x="21168" y="0"/>
                <wp:lineTo x="0" y="0"/>
              </wp:wrapPolygon>
            </wp:wrapTight>
            <wp:docPr id="2" name="Picture 1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320A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55DFB" wp14:editId="688CFAA8">
                <wp:simplePos x="0" y="0"/>
                <wp:positionH relativeFrom="column">
                  <wp:posOffset>4053205</wp:posOffset>
                </wp:positionH>
                <wp:positionV relativeFrom="paragraph">
                  <wp:posOffset>131445</wp:posOffset>
                </wp:positionV>
                <wp:extent cx="2136775" cy="307975"/>
                <wp:effectExtent l="5080" t="7620" r="1079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BEF3" w14:textId="77777777" w:rsidR="008B253A" w:rsidRPr="008B253A" w:rsidRDefault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5DFB" id="Rectangle 2" o:spid="_x0000_s1026" style="position:absolute;margin-left:319.15pt;margin-top:10.3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">
                <v:textbox>
                  <w:txbxContent>
                    <w:p w14:paraId="325BBEF3" w14:textId="77777777" w:rsidR="008B253A" w:rsidRPr="008B253A" w:rsidRDefault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385F54DD" w14:textId="77777777" w:rsidR="00444130" w:rsidRPr="006531FA" w:rsidRDefault="0044413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</w:p>
    <w:p w14:paraId="3C477E99" w14:textId="77777777" w:rsidR="00761BDE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DD08508" w14:textId="77777777" w:rsidR="00761BDE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38C4864" w14:textId="77777777" w:rsidR="00761BDE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7C1FEEB" w14:textId="77777777" w:rsidR="003D5E64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 xml:space="preserve">ALLOWANCE </w:t>
      </w:r>
    </w:p>
    <w:p w14:paraId="085D4801" w14:textId="77777777" w:rsidR="001771C5" w:rsidRPr="006531FA" w:rsidRDefault="00966A00" w:rsidP="003D5E64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BY MEANS OF</w:t>
      </w:r>
      <w:r w:rsidR="00EB27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RESEARCH PROPOSA</w:t>
      </w:r>
      <w:r w:rsidR="00781F0F">
        <w:rPr>
          <w:rFonts w:asciiTheme="majorHAnsi" w:hAnsiTheme="majorHAnsi" w:cs="Times New Roman"/>
          <w:b/>
          <w:bCs/>
          <w:sz w:val="24"/>
          <w:szCs w:val="24"/>
        </w:rPr>
        <w:t>L</w:t>
      </w:r>
    </w:p>
    <w:p w14:paraId="7D9FFE8A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7DF4EC77" w14:textId="77777777" w:rsidR="00453D64" w:rsidRPr="006531F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382086A5" w14:textId="77777777" w:rsidR="00675F7D" w:rsidRPr="006531FA" w:rsidRDefault="00675F7D" w:rsidP="00A020C7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Closing Date:</w:t>
      </w:r>
      <w:r w:rsidR="008B253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>March 01</w:t>
      </w:r>
      <w:r w:rsidR="005418F7">
        <w:rPr>
          <w:rFonts w:asciiTheme="majorHAnsi" w:hAnsiTheme="majorHAnsi" w:cs="Times New Roman"/>
          <w:b/>
          <w:bCs/>
          <w:sz w:val="24"/>
          <w:szCs w:val="24"/>
        </w:rPr>
        <w:t xml:space="preserve"> (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>Every Year</w:t>
      </w:r>
      <w:r w:rsidR="005418F7">
        <w:rPr>
          <w:rFonts w:asciiTheme="majorHAnsi" w:hAnsiTheme="majorHAnsi" w:cs="Times New Roman"/>
          <w:b/>
          <w:bCs/>
          <w:sz w:val="24"/>
          <w:szCs w:val="24"/>
        </w:rPr>
        <w:t>)</w:t>
      </w:r>
    </w:p>
    <w:p w14:paraId="52DA33B1" w14:textId="77777777" w:rsidR="00675F7D" w:rsidRPr="006531FA" w:rsidRDefault="00E4400F" w:rsidP="00675F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All applicants should fill </w:t>
      </w:r>
      <w:r w:rsidR="00C1749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Sections I and II of the application. T</w:t>
      </w:r>
      <w:r w:rsidR="002255C2">
        <w:rPr>
          <w:rFonts w:asciiTheme="majorHAnsi" w:hAnsiTheme="majorHAnsi" w:cs="Times New Roman"/>
          <w:i/>
          <w:iCs/>
          <w:sz w:val="24"/>
          <w:szCs w:val="24"/>
        </w:rPr>
        <w:t>wo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(0</w:t>
      </w:r>
      <w:r w:rsidR="002255C2">
        <w:rPr>
          <w:rFonts w:asciiTheme="majorHAnsi" w:hAnsiTheme="majorHAnsi" w:cs="Times New Roman"/>
          <w:i/>
          <w:iCs/>
          <w:sz w:val="24"/>
          <w:szCs w:val="24"/>
        </w:rPr>
        <w:t>2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)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copies of the completed application form should be submitted to the Research Committee through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levant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Head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Department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Division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/Section/Center/Unit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and Dean of the Faculty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Registrar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, as appropriate,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before 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March 01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="006A7217">
        <w:rPr>
          <w:rFonts w:asciiTheme="majorHAnsi" w:hAnsiTheme="majorHAnsi" w:cs="Times New Roman"/>
          <w:i/>
          <w:iCs/>
          <w:sz w:val="24"/>
          <w:szCs w:val="24"/>
        </w:rPr>
        <w:t xml:space="preserve">More 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 xml:space="preserve">information </w:t>
      </w:r>
      <w:r w:rsidR="00807A77">
        <w:rPr>
          <w:rFonts w:asciiTheme="majorHAnsi" w:hAnsiTheme="majorHAnsi" w:cs="Times New Roman"/>
          <w:i/>
          <w:iCs/>
          <w:sz w:val="24"/>
          <w:szCs w:val="24"/>
        </w:rPr>
        <w:t>ha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 xml:space="preserve">s </w:t>
      </w:r>
      <w:r w:rsidR="00807A77">
        <w:rPr>
          <w:rFonts w:asciiTheme="majorHAnsi" w:hAnsiTheme="majorHAnsi" w:cs="Times New Roman"/>
          <w:i/>
          <w:iCs/>
          <w:sz w:val="24"/>
          <w:szCs w:val="24"/>
        </w:rPr>
        <w:t xml:space="preserve">been 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>provided with ‘Eligibility Criteria for Research Allowance’.</w:t>
      </w:r>
    </w:p>
    <w:p w14:paraId="17FDFFA5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06451777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SECTION I – GENERAL INFORMATION</w:t>
      </w:r>
    </w:p>
    <w:p w14:paraId="23A1DE63" w14:textId="77777777" w:rsidR="00453D64" w:rsidRPr="006531FA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14:paraId="13DD519C" w14:textId="77777777" w:rsidR="002F27F6" w:rsidRPr="00622BB4" w:rsidRDefault="009773FF" w:rsidP="006A72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Name of </w:t>
      </w:r>
      <w:r w:rsidR="005213D6" w:rsidRPr="00622BB4">
        <w:rPr>
          <w:rFonts w:asciiTheme="majorHAnsi" w:hAnsiTheme="majorHAnsi" w:cs="Times New Roman"/>
          <w:sz w:val="24"/>
          <w:szCs w:val="24"/>
        </w:rPr>
        <w:t>Applicant:</w:t>
      </w:r>
      <w:r w:rsidR="00380770" w:rsidRPr="00622BB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9098C0" w14:textId="77777777" w:rsidR="006A7217" w:rsidRPr="00622BB4" w:rsidRDefault="002F27F6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Designation:</w:t>
      </w:r>
    </w:p>
    <w:p w14:paraId="4240D7BD" w14:textId="77777777" w:rsidR="006A7217" w:rsidRPr="00622BB4" w:rsidRDefault="00527070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Department</w:t>
      </w:r>
      <w:r w:rsidR="0063794A" w:rsidRPr="00622BB4">
        <w:rPr>
          <w:rFonts w:asciiTheme="majorHAnsi" w:hAnsiTheme="majorHAnsi" w:cs="Times New Roman"/>
          <w:sz w:val="24"/>
          <w:szCs w:val="24"/>
        </w:rPr>
        <w:t>/Division/Section/Center/Unit</w:t>
      </w:r>
      <w:r w:rsidRPr="00622BB4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4CA14D45" w14:textId="77777777" w:rsidR="006A7217" w:rsidRPr="00622BB4" w:rsidRDefault="00527070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Faculty</w:t>
      </w:r>
      <w:r w:rsidR="00EA7696" w:rsidRPr="00622BB4">
        <w:rPr>
          <w:rFonts w:asciiTheme="majorHAnsi" w:hAnsiTheme="majorHAnsi" w:cs="Times New Roman"/>
          <w:sz w:val="24"/>
          <w:szCs w:val="24"/>
        </w:rPr>
        <w:t xml:space="preserve"> (</w:t>
      </w:r>
      <w:r w:rsidR="00DE0194" w:rsidRPr="00622BB4">
        <w:rPr>
          <w:rFonts w:asciiTheme="majorHAnsi" w:hAnsiTheme="majorHAnsi" w:cs="Times New Roman"/>
          <w:sz w:val="24"/>
          <w:szCs w:val="24"/>
        </w:rPr>
        <w:t>only for Academic Staff</w:t>
      </w:r>
      <w:r w:rsidR="00EA7696" w:rsidRPr="00622BB4">
        <w:rPr>
          <w:rFonts w:asciiTheme="majorHAnsi" w:hAnsiTheme="majorHAnsi" w:cs="Times New Roman"/>
          <w:sz w:val="24"/>
          <w:szCs w:val="24"/>
        </w:rPr>
        <w:t>)</w:t>
      </w:r>
      <w:r w:rsidRPr="00622BB4">
        <w:rPr>
          <w:rFonts w:asciiTheme="majorHAnsi" w:hAnsiTheme="majorHAnsi" w:cs="Times New Roman"/>
          <w:sz w:val="24"/>
          <w:szCs w:val="24"/>
        </w:rPr>
        <w:t xml:space="preserve">:  </w:t>
      </w:r>
    </w:p>
    <w:p w14:paraId="631E2136" w14:textId="77777777" w:rsidR="00C17494" w:rsidRPr="00622BB4" w:rsidRDefault="00C17494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Contact details</w:t>
      </w:r>
      <w:r w:rsidR="00185784" w:rsidRPr="00622BB4">
        <w:rPr>
          <w:rFonts w:asciiTheme="majorHAnsi" w:hAnsiTheme="majorHAnsi" w:cs="Times New Roman"/>
          <w:sz w:val="24"/>
          <w:szCs w:val="24"/>
        </w:rPr>
        <w:t>:</w:t>
      </w:r>
    </w:p>
    <w:p w14:paraId="15ED09F5" w14:textId="77777777" w:rsidR="00C17494" w:rsidRPr="00622BB4" w:rsidRDefault="00C17494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Telephone:</w:t>
      </w:r>
    </w:p>
    <w:p w14:paraId="41A3C0B7" w14:textId="77777777" w:rsidR="00C17494" w:rsidRPr="00622BB4" w:rsidRDefault="00C17494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Email:</w:t>
      </w:r>
    </w:p>
    <w:p w14:paraId="4224F59C" w14:textId="77777777" w:rsidR="00611D1B" w:rsidRPr="00622BB4" w:rsidRDefault="00611D1B" w:rsidP="006A72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Title of the </w:t>
      </w:r>
      <w:r w:rsidR="002D3016" w:rsidRPr="00622BB4">
        <w:rPr>
          <w:rFonts w:asciiTheme="majorHAnsi" w:hAnsiTheme="majorHAnsi" w:cs="Times New Roman"/>
          <w:sz w:val="24"/>
          <w:szCs w:val="24"/>
        </w:rPr>
        <w:t>Research P</w:t>
      </w:r>
      <w:r w:rsidRPr="00622BB4">
        <w:rPr>
          <w:rFonts w:asciiTheme="majorHAnsi" w:hAnsiTheme="majorHAnsi" w:cs="Times New Roman"/>
          <w:sz w:val="24"/>
          <w:szCs w:val="24"/>
        </w:rPr>
        <w:t>roject</w:t>
      </w:r>
      <w:r w:rsidR="007A3D90" w:rsidRPr="00622BB4">
        <w:rPr>
          <w:rFonts w:asciiTheme="majorHAnsi" w:hAnsiTheme="majorHAnsi" w:cs="Times New Roman"/>
          <w:sz w:val="24"/>
          <w:szCs w:val="24"/>
        </w:rPr>
        <w:t xml:space="preserve"> Proposal</w:t>
      </w:r>
      <w:r w:rsidRPr="00622BB4">
        <w:rPr>
          <w:rFonts w:asciiTheme="majorHAnsi" w:hAnsiTheme="majorHAnsi" w:cs="Times New Roman"/>
          <w:sz w:val="24"/>
          <w:szCs w:val="24"/>
        </w:rPr>
        <w:t>:</w:t>
      </w:r>
    </w:p>
    <w:p w14:paraId="1EEF464E" w14:textId="77777777" w:rsidR="00AF3D46" w:rsidRPr="00622BB4" w:rsidRDefault="00AF3D46" w:rsidP="00F56A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Expected date </w:t>
      </w:r>
      <w:r w:rsidR="006A2059" w:rsidRPr="00622BB4">
        <w:rPr>
          <w:rFonts w:asciiTheme="majorHAnsi" w:hAnsiTheme="majorHAnsi" w:cs="Times New Roman"/>
          <w:sz w:val="24"/>
          <w:szCs w:val="24"/>
        </w:rPr>
        <w:t xml:space="preserve">to commence </w:t>
      </w:r>
      <w:r w:rsidR="00AB607F" w:rsidRPr="00622BB4">
        <w:rPr>
          <w:rFonts w:asciiTheme="majorHAnsi" w:hAnsiTheme="majorHAnsi" w:cs="Times New Roman"/>
          <w:sz w:val="24"/>
          <w:szCs w:val="24"/>
        </w:rPr>
        <w:t xml:space="preserve">the </w:t>
      </w:r>
      <w:r w:rsidR="006A2059" w:rsidRPr="00622BB4">
        <w:rPr>
          <w:rFonts w:asciiTheme="majorHAnsi" w:hAnsiTheme="majorHAnsi" w:cs="Times New Roman"/>
          <w:sz w:val="24"/>
          <w:szCs w:val="24"/>
        </w:rPr>
        <w:t>Research P</w:t>
      </w:r>
      <w:r w:rsidR="000A68EE" w:rsidRPr="00622BB4">
        <w:rPr>
          <w:rFonts w:asciiTheme="majorHAnsi" w:hAnsiTheme="majorHAnsi" w:cs="Times New Roman"/>
          <w:sz w:val="24"/>
          <w:szCs w:val="24"/>
        </w:rPr>
        <w:t>roject</w:t>
      </w:r>
      <w:r w:rsidRPr="00622BB4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5C68CFA3" w14:textId="77777777" w:rsidR="00831AAB" w:rsidRPr="00622BB4" w:rsidRDefault="003D1F93" w:rsidP="00F56A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Please state whether this R</w:t>
      </w:r>
      <w:r w:rsidR="00831AAB" w:rsidRPr="00622BB4">
        <w:rPr>
          <w:rFonts w:asciiTheme="majorHAnsi" w:hAnsiTheme="majorHAnsi" w:cs="Times New Roman"/>
          <w:sz w:val="24"/>
          <w:szCs w:val="24"/>
        </w:rPr>
        <w:t>esearc</w:t>
      </w:r>
      <w:r w:rsidR="000A68EE" w:rsidRPr="00622BB4">
        <w:rPr>
          <w:rFonts w:asciiTheme="majorHAnsi" w:hAnsiTheme="majorHAnsi" w:cs="Times New Roman"/>
          <w:sz w:val="24"/>
          <w:szCs w:val="24"/>
        </w:rPr>
        <w:t xml:space="preserve">h </w:t>
      </w:r>
      <w:r w:rsidRPr="00622BB4">
        <w:rPr>
          <w:rFonts w:asciiTheme="majorHAnsi" w:hAnsiTheme="majorHAnsi" w:cs="Times New Roman"/>
          <w:sz w:val="24"/>
          <w:szCs w:val="24"/>
        </w:rPr>
        <w:t xml:space="preserve">Project </w:t>
      </w:r>
      <w:r w:rsidR="000A68EE" w:rsidRPr="00622BB4">
        <w:rPr>
          <w:rFonts w:asciiTheme="majorHAnsi" w:hAnsiTheme="majorHAnsi" w:cs="Times New Roman"/>
          <w:sz w:val="24"/>
          <w:szCs w:val="24"/>
        </w:rPr>
        <w:t>will be in connection with a Higher D</w:t>
      </w:r>
      <w:r w:rsidR="00831AAB" w:rsidRPr="00622BB4">
        <w:rPr>
          <w:rFonts w:asciiTheme="majorHAnsi" w:hAnsiTheme="majorHAnsi" w:cs="Times New Roman"/>
          <w:sz w:val="24"/>
          <w:szCs w:val="24"/>
        </w:rPr>
        <w:t>egree</w:t>
      </w:r>
      <w:r w:rsidR="007478E6" w:rsidRPr="00622B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A68EE" w:rsidRPr="00622BB4">
        <w:rPr>
          <w:rFonts w:asciiTheme="majorHAnsi" w:hAnsiTheme="majorHAnsi" w:cs="Times New Roman"/>
          <w:sz w:val="24"/>
          <w:szCs w:val="24"/>
        </w:rPr>
        <w:t>P</w:t>
      </w:r>
      <w:r w:rsidR="007478E6" w:rsidRPr="00622BB4">
        <w:rPr>
          <w:rFonts w:asciiTheme="majorHAnsi" w:hAnsiTheme="majorHAnsi" w:cs="Times New Roman"/>
          <w:sz w:val="24"/>
          <w:szCs w:val="24"/>
        </w:rPr>
        <w:t>rogramme</w:t>
      </w:r>
      <w:proofErr w:type="spellEnd"/>
      <w:r w:rsidR="00831AAB" w:rsidRPr="00622BB4">
        <w:rPr>
          <w:rFonts w:asciiTheme="majorHAnsi" w:hAnsiTheme="majorHAnsi" w:cs="Times New Roman"/>
          <w:sz w:val="24"/>
          <w:szCs w:val="24"/>
        </w:rPr>
        <w:t xml:space="preserve">. If </w:t>
      </w:r>
      <w:r w:rsidR="00FB4DD1" w:rsidRPr="00622BB4">
        <w:rPr>
          <w:rFonts w:asciiTheme="majorHAnsi" w:hAnsiTheme="majorHAnsi" w:cs="Times New Roman"/>
          <w:sz w:val="24"/>
          <w:szCs w:val="24"/>
        </w:rPr>
        <w:t>‘</w:t>
      </w:r>
      <w:r w:rsidR="00831AAB" w:rsidRPr="00622BB4">
        <w:rPr>
          <w:rFonts w:asciiTheme="majorHAnsi" w:hAnsiTheme="majorHAnsi" w:cs="Times New Roman"/>
          <w:sz w:val="24"/>
          <w:szCs w:val="24"/>
        </w:rPr>
        <w:t>yes</w:t>
      </w:r>
      <w:r w:rsidR="00FB4DD1" w:rsidRPr="00622BB4">
        <w:rPr>
          <w:rFonts w:asciiTheme="majorHAnsi" w:hAnsiTheme="majorHAnsi" w:cs="Times New Roman"/>
          <w:sz w:val="24"/>
          <w:szCs w:val="24"/>
        </w:rPr>
        <w:t>’</w:t>
      </w:r>
      <w:r w:rsidR="00B33D80" w:rsidRPr="00622BB4">
        <w:rPr>
          <w:rFonts w:asciiTheme="majorHAnsi" w:hAnsiTheme="majorHAnsi" w:cs="Times New Roman"/>
          <w:sz w:val="24"/>
          <w:szCs w:val="24"/>
        </w:rPr>
        <w:t>,</w:t>
      </w:r>
      <w:r w:rsidR="00831AAB" w:rsidRPr="00622BB4">
        <w:rPr>
          <w:rFonts w:asciiTheme="majorHAnsi" w:hAnsiTheme="majorHAnsi" w:cs="Times New Roman"/>
          <w:sz w:val="24"/>
          <w:szCs w:val="24"/>
        </w:rPr>
        <w:t xml:space="preserve"> provide following information.</w:t>
      </w:r>
    </w:p>
    <w:p w14:paraId="3BF28DFC" w14:textId="77777777"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(a</w:t>
      </w:r>
      <w:r w:rsidR="00831AAB" w:rsidRPr="00622BB4">
        <w:rPr>
          <w:rFonts w:asciiTheme="majorHAnsi" w:hAnsiTheme="majorHAnsi" w:cs="Times New Roman"/>
          <w:sz w:val="24"/>
          <w:szCs w:val="24"/>
        </w:rPr>
        <w:t>) Degree registered for:</w:t>
      </w:r>
    </w:p>
    <w:p w14:paraId="633DDA5B" w14:textId="77777777"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(b</w:t>
      </w:r>
      <w:r w:rsidR="00831AAB" w:rsidRPr="00622BB4">
        <w:rPr>
          <w:rFonts w:asciiTheme="majorHAnsi" w:hAnsiTheme="majorHAnsi" w:cs="Times New Roman"/>
          <w:sz w:val="24"/>
          <w:szCs w:val="24"/>
        </w:rPr>
        <w:t>) Date of registration:</w:t>
      </w:r>
    </w:p>
    <w:p w14:paraId="56EEBEC8" w14:textId="77777777"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(c</w:t>
      </w:r>
      <w:r w:rsidR="00831AAB" w:rsidRPr="00622BB4">
        <w:rPr>
          <w:rFonts w:asciiTheme="majorHAnsi" w:hAnsiTheme="majorHAnsi" w:cs="Times New Roman"/>
          <w:sz w:val="24"/>
          <w:szCs w:val="24"/>
        </w:rPr>
        <w:t>) Institute registered:</w:t>
      </w:r>
    </w:p>
    <w:p w14:paraId="2019E3D0" w14:textId="77777777" w:rsidR="00831AAB" w:rsidRPr="00622BB4" w:rsidRDefault="00FB4DD1" w:rsidP="0097220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(d) Name of S</w:t>
      </w:r>
      <w:r w:rsidR="00831AAB" w:rsidRPr="00622BB4">
        <w:rPr>
          <w:rFonts w:asciiTheme="majorHAnsi" w:hAnsiTheme="majorHAnsi" w:cs="Times New Roman"/>
          <w:sz w:val="24"/>
          <w:szCs w:val="24"/>
        </w:rPr>
        <w:t>upervisor/s:</w:t>
      </w:r>
    </w:p>
    <w:p w14:paraId="1C455E48" w14:textId="77777777" w:rsidR="001771C5" w:rsidRPr="00622BB4" w:rsidRDefault="00EC1189" w:rsidP="00607C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The proposal was p</w:t>
      </w:r>
      <w:r w:rsidR="001771C5" w:rsidRPr="00622BB4">
        <w:rPr>
          <w:rFonts w:asciiTheme="majorHAnsi" w:hAnsiTheme="majorHAnsi" w:cs="Times New Roman"/>
          <w:sz w:val="24"/>
          <w:szCs w:val="24"/>
        </w:rPr>
        <w:t xml:space="preserve">repared according to </w:t>
      </w:r>
      <w:r w:rsidR="001143D0" w:rsidRPr="00622BB4">
        <w:rPr>
          <w:rFonts w:asciiTheme="majorHAnsi" w:hAnsiTheme="majorHAnsi" w:cs="Times New Roman"/>
          <w:sz w:val="24"/>
          <w:szCs w:val="24"/>
        </w:rPr>
        <w:t xml:space="preserve">the guidelines </w:t>
      </w:r>
      <w:r w:rsidRPr="00622BB4">
        <w:rPr>
          <w:rFonts w:asciiTheme="majorHAnsi" w:hAnsiTheme="majorHAnsi" w:cs="Times New Roman"/>
          <w:sz w:val="24"/>
          <w:szCs w:val="24"/>
        </w:rPr>
        <w:t xml:space="preserve">provided </w:t>
      </w:r>
      <w:r w:rsidR="001143D0" w:rsidRPr="00622BB4">
        <w:rPr>
          <w:rFonts w:asciiTheme="majorHAnsi" w:hAnsiTheme="majorHAnsi" w:cs="Times New Roman"/>
          <w:sz w:val="24"/>
          <w:szCs w:val="24"/>
        </w:rPr>
        <w:t>and s</w:t>
      </w:r>
      <w:r w:rsidR="001771C5" w:rsidRPr="00622BB4">
        <w:rPr>
          <w:rFonts w:asciiTheme="majorHAnsi" w:hAnsiTheme="majorHAnsi" w:cs="Times New Roman"/>
          <w:sz w:val="24"/>
          <w:szCs w:val="24"/>
        </w:rPr>
        <w:t xml:space="preserve">ubmitted for </w:t>
      </w:r>
      <w:r w:rsidRPr="00622BB4">
        <w:rPr>
          <w:rFonts w:asciiTheme="majorHAnsi" w:hAnsiTheme="majorHAnsi" w:cs="Times New Roman"/>
          <w:sz w:val="24"/>
          <w:szCs w:val="24"/>
        </w:rPr>
        <w:t xml:space="preserve">the </w:t>
      </w:r>
      <w:r w:rsidR="001143D0" w:rsidRPr="00622BB4">
        <w:rPr>
          <w:rFonts w:asciiTheme="majorHAnsi" w:hAnsiTheme="majorHAnsi" w:cs="Times New Roman"/>
          <w:sz w:val="24"/>
          <w:szCs w:val="24"/>
        </w:rPr>
        <w:t>c</w:t>
      </w:r>
      <w:r w:rsidR="001771C5" w:rsidRPr="00622BB4">
        <w:rPr>
          <w:rFonts w:asciiTheme="majorHAnsi" w:hAnsiTheme="majorHAnsi" w:cs="Times New Roman"/>
          <w:sz w:val="24"/>
          <w:szCs w:val="24"/>
        </w:rPr>
        <w:t>onsideration</w:t>
      </w:r>
      <w:r w:rsidRPr="00622BB4">
        <w:rPr>
          <w:rFonts w:asciiTheme="majorHAnsi" w:hAnsiTheme="majorHAnsi" w:cs="Times New Roman"/>
          <w:sz w:val="24"/>
          <w:szCs w:val="24"/>
        </w:rPr>
        <w:t xml:space="preserve"> </w:t>
      </w:r>
      <w:r w:rsidR="00A94E4E" w:rsidRPr="00622BB4">
        <w:rPr>
          <w:rFonts w:asciiTheme="majorHAnsi" w:hAnsiTheme="majorHAnsi" w:cs="Times New Roman"/>
          <w:sz w:val="24"/>
          <w:szCs w:val="24"/>
        </w:rPr>
        <w:t>by the Research Committee for granting t</w:t>
      </w:r>
      <w:r w:rsidRPr="00622BB4">
        <w:rPr>
          <w:rFonts w:asciiTheme="majorHAnsi" w:hAnsiTheme="majorHAnsi" w:cs="Times New Roman"/>
          <w:sz w:val="24"/>
          <w:szCs w:val="24"/>
        </w:rPr>
        <w:t>he Research Allowance</w:t>
      </w:r>
      <w:r w:rsidR="00DB59D8" w:rsidRPr="00622BB4">
        <w:rPr>
          <w:rFonts w:asciiTheme="majorHAnsi" w:hAnsiTheme="majorHAnsi" w:cs="Times New Roman"/>
          <w:sz w:val="24"/>
          <w:szCs w:val="24"/>
        </w:rPr>
        <w:t>.</w:t>
      </w:r>
      <w:r w:rsidRPr="00622BB4">
        <w:rPr>
          <w:rFonts w:asciiTheme="majorHAnsi" w:hAnsiTheme="majorHAnsi" w:cs="Times New Roman"/>
          <w:sz w:val="24"/>
          <w:szCs w:val="24"/>
        </w:rPr>
        <w:t xml:space="preserve"> Also, the proposed Research Project is not funded under ‘Consolidated Funds’ of the University.</w:t>
      </w:r>
    </w:p>
    <w:p w14:paraId="2C3EC115" w14:textId="77777777" w:rsidR="001771C5" w:rsidRPr="00622BB4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E81FCB2" w14:textId="77777777" w:rsidR="001771C5" w:rsidRPr="00622BB4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BC83019" w14:textId="77777777" w:rsidR="00EC1189" w:rsidRPr="00622BB4" w:rsidRDefault="00EC118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9EA1D9A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>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157E73B7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2F29F3FF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782402C" w14:textId="77777777" w:rsidR="007B2CA5" w:rsidRDefault="007B2CA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AE4BD36" w14:textId="77777777" w:rsidR="007B2CA5" w:rsidRDefault="007B2CA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43BA9BF" w14:textId="77777777" w:rsidR="001771C5" w:rsidRPr="00622BB4" w:rsidRDefault="007B2CA5" w:rsidP="00622B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="Times New Roman"/>
          <w:bCs/>
          <w:sz w:val="24"/>
          <w:szCs w:val="24"/>
        </w:rPr>
      </w:pPr>
      <w:r w:rsidRPr="00622BB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11040" w:rsidRPr="00622BB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771C5" w:rsidRPr="00622BB4">
        <w:rPr>
          <w:rFonts w:asciiTheme="majorHAnsi" w:hAnsiTheme="majorHAnsi" w:cs="Times New Roman"/>
          <w:bCs/>
          <w:sz w:val="24"/>
          <w:szCs w:val="24"/>
        </w:rPr>
        <w:t>Recommendations:</w:t>
      </w:r>
    </w:p>
    <w:p w14:paraId="4FEBB1CB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14:paraId="2010956F" w14:textId="77777777" w:rsidR="00802191" w:rsidRPr="006531FA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419140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96E1A7E" w14:textId="77777777" w:rsidR="007B2CA5" w:rsidRDefault="007B2CA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FFB303C" w14:textId="77777777" w:rsidR="001771C5" w:rsidRPr="006531FA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  <w:r w:rsidR="001771C5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22764D2F" w14:textId="77777777" w:rsidR="001771C5" w:rsidRPr="006531FA" w:rsidRDefault="001771C5" w:rsidP="0080219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Head of Department</w:t>
      </w:r>
      <w:r w:rsidR="00221CCB" w:rsidRPr="006531FA">
        <w:rPr>
          <w:rFonts w:asciiTheme="majorHAnsi" w:hAnsiTheme="majorHAnsi" w:cs="Times New Roman"/>
          <w:sz w:val="24"/>
          <w:szCs w:val="24"/>
        </w:rPr>
        <w:t>/Division</w:t>
      </w:r>
      <w:r w:rsidR="00EA7696">
        <w:rPr>
          <w:rFonts w:asciiTheme="majorHAnsi" w:hAnsiTheme="majorHAnsi" w:cs="Times New Roman"/>
          <w:sz w:val="24"/>
          <w:szCs w:val="24"/>
        </w:rPr>
        <w:t>/</w:t>
      </w:r>
      <w:r w:rsidR="007B2CA5">
        <w:rPr>
          <w:rFonts w:asciiTheme="majorHAnsi" w:hAnsiTheme="majorHAnsi" w:cs="Times New Roman"/>
          <w:sz w:val="24"/>
          <w:szCs w:val="24"/>
        </w:rPr>
        <w:t>Center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Dean of Faculty</w:t>
      </w:r>
      <w:r w:rsidR="00221CCB" w:rsidRPr="006531FA">
        <w:rPr>
          <w:rFonts w:asciiTheme="majorHAnsi" w:hAnsiTheme="majorHAnsi" w:cs="Times New Roman"/>
          <w:sz w:val="24"/>
          <w:szCs w:val="24"/>
        </w:rPr>
        <w:t>/Registrar</w:t>
      </w:r>
    </w:p>
    <w:p w14:paraId="2F7BC051" w14:textId="77777777" w:rsidR="001771C5" w:rsidRPr="006531FA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Date: ……………………</w:t>
      </w:r>
      <w:proofErr w:type="gramStart"/>
      <w:r w:rsidR="00C17DEA">
        <w:rPr>
          <w:rFonts w:asciiTheme="majorHAnsi" w:hAnsiTheme="majorHAnsi" w:cs="Times New Roman"/>
          <w:sz w:val="24"/>
          <w:szCs w:val="24"/>
        </w:rPr>
        <w:t>…..</w:t>
      </w:r>
      <w:proofErr w:type="gramEnd"/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proofErr w:type="gramStart"/>
      <w:r w:rsidR="00C17DEA">
        <w:rPr>
          <w:rFonts w:asciiTheme="majorHAnsi" w:hAnsiTheme="majorHAnsi" w:cs="Times New Roman"/>
          <w:sz w:val="24"/>
          <w:szCs w:val="24"/>
        </w:rPr>
        <w:t>…..</w:t>
      </w:r>
      <w:proofErr w:type="gramEnd"/>
    </w:p>
    <w:p w14:paraId="398DBEC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DDC28CB" w14:textId="77777777" w:rsidR="00802191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c) Recommended/Not Recommended</w:t>
      </w:r>
    </w:p>
    <w:p w14:paraId="5215A11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</w:p>
    <w:p w14:paraId="22D151FC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3430298" w14:textId="77777777" w:rsidR="00F11040" w:rsidRDefault="00F1104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CC75716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11040">
        <w:rPr>
          <w:rFonts w:asciiTheme="majorHAnsi" w:hAnsiTheme="majorHAnsi" w:cs="Times New Roman"/>
          <w:sz w:val="24"/>
          <w:szCs w:val="24"/>
        </w:rPr>
        <w:t>.</w:t>
      </w:r>
    </w:p>
    <w:p w14:paraId="1664C6FA" w14:textId="77777777" w:rsidR="002051D9" w:rsidRPr="006531FA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Chairman</w:t>
      </w:r>
      <w:r w:rsidR="002051D9" w:rsidRPr="006531FA">
        <w:rPr>
          <w:rFonts w:asciiTheme="majorHAnsi" w:hAnsiTheme="majorHAnsi" w:cs="Times New Roman"/>
          <w:sz w:val="24"/>
          <w:szCs w:val="24"/>
        </w:rPr>
        <w:t>/Research</w:t>
      </w:r>
      <w:r w:rsidRPr="006531FA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3332327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7C62026" w14:textId="77777777" w:rsidR="001771C5" w:rsidRPr="00622BB4" w:rsidRDefault="00F11040" w:rsidP="00622B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="Times New Roman"/>
          <w:bCs/>
          <w:sz w:val="24"/>
          <w:szCs w:val="24"/>
        </w:rPr>
      </w:pPr>
      <w:r w:rsidRPr="00622BB4">
        <w:rPr>
          <w:rFonts w:asciiTheme="majorHAnsi" w:hAnsiTheme="majorHAnsi" w:cs="Times New Roman"/>
          <w:bCs/>
          <w:sz w:val="24"/>
          <w:szCs w:val="24"/>
        </w:rPr>
        <w:t xml:space="preserve">   </w:t>
      </w:r>
      <w:r w:rsidR="001771C5" w:rsidRPr="00622BB4">
        <w:rPr>
          <w:rFonts w:asciiTheme="majorHAnsi" w:hAnsiTheme="majorHAnsi" w:cs="Times New Roman"/>
          <w:bCs/>
          <w:sz w:val="24"/>
          <w:szCs w:val="24"/>
        </w:rPr>
        <w:t>Approval:</w:t>
      </w:r>
    </w:p>
    <w:p w14:paraId="76CC186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Approved/Not Approved</w:t>
      </w:r>
    </w:p>
    <w:p w14:paraId="0ED06BDA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CC65499" w14:textId="77777777" w:rsidR="002051D9" w:rsidRPr="006531FA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FA85996" w14:textId="77777777" w:rsidR="00F11040" w:rsidRDefault="00F1104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8818777" w14:textId="77777777" w:rsidR="002051D9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36AE02" w14:textId="77777777" w:rsidR="002051D9" w:rsidRPr="006531FA" w:rsidRDefault="001771C5" w:rsidP="00221C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Vice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48BE4B08" w14:textId="77777777" w:rsidR="00033754" w:rsidRPr="006531FA" w:rsidRDefault="0003375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4751569C" w14:textId="77777777" w:rsidR="00DB59D8" w:rsidRDefault="00DB59D8">
      <w:pPr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br w:type="page"/>
      </w:r>
    </w:p>
    <w:p w14:paraId="16747D4F" w14:textId="3985DE3B" w:rsidR="00033754" w:rsidRPr="006531FA" w:rsidRDefault="00A7320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31491" wp14:editId="7A0C00C1">
                <wp:simplePos x="0" y="0"/>
                <wp:positionH relativeFrom="column">
                  <wp:posOffset>4117975</wp:posOffset>
                </wp:positionH>
                <wp:positionV relativeFrom="paragraph">
                  <wp:posOffset>177800</wp:posOffset>
                </wp:positionV>
                <wp:extent cx="2136775" cy="307975"/>
                <wp:effectExtent l="12700" t="6350" r="1270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8CB2" w14:textId="77777777" w:rsidR="008B253A" w:rsidRPr="008B253A" w:rsidRDefault="008B253A" w:rsidP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1491" id="Rectangle 3" o:spid="_x0000_s1027" style="position:absolute;left:0;text-align:left;margin-left:324.25pt;margin-top:14pt;width:168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">
                <v:textbox>
                  <w:txbxContent>
                    <w:p w14:paraId="51188CB2" w14:textId="77777777" w:rsidR="008B253A" w:rsidRPr="008B253A" w:rsidRDefault="008B253A" w:rsidP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0DF802FD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7E975BBA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0FA6FB24" w14:textId="77777777" w:rsidR="00033754" w:rsidRPr="006531FA" w:rsidRDefault="00033754" w:rsidP="001D17E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SECTION II – </w:t>
      </w:r>
      <w:r w:rsidR="008B79E6">
        <w:rPr>
          <w:rFonts w:asciiTheme="majorHAnsi" w:hAnsiTheme="majorHAnsi" w:cs="Times New Roman"/>
          <w:b/>
          <w:bCs/>
          <w:sz w:val="24"/>
          <w:szCs w:val="24"/>
        </w:rPr>
        <w:t xml:space="preserve">TECHNICAL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INFORMATION </w:t>
      </w:r>
      <w:r w:rsidR="00E5792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ON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RESEARCH PROJECT </w:t>
      </w:r>
    </w:p>
    <w:p w14:paraId="13FD3E44" w14:textId="77777777" w:rsidR="002D226E" w:rsidRPr="00944772" w:rsidRDefault="00453D64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Title of </w:t>
      </w:r>
      <w:r w:rsidR="00511CFF" w:rsidRPr="00944772">
        <w:rPr>
          <w:rFonts w:asciiTheme="majorHAnsi" w:hAnsiTheme="majorHAnsi" w:cs="Times New Roman"/>
          <w:sz w:val="24"/>
          <w:szCs w:val="24"/>
        </w:rPr>
        <w:t xml:space="preserve">the </w:t>
      </w:r>
      <w:r w:rsidR="004F7EDF" w:rsidRPr="00944772">
        <w:rPr>
          <w:rFonts w:asciiTheme="majorHAnsi" w:hAnsiTheme="majorHAnsi" w:cs="Times New Roman"/>
          <w:sz w:val="24"/>
          <w:szCs w:val="24"/>
        </w:rPr>
        <w:t>Research P</w:t>
      </w:r>
      <w:r w:rsidR="0015301B" w:rsidRPr="00944772">
        <w:rPr>
          <w:rFonts w:asciiTheme="majorHAnsi" w:hAnsiTheme="majorHAnsi" w:cs="Times New Roman"/>
          <w:sz w:val="24"/>
          <w:szCs w:val="24"/>
        </w:rPr>
        <w:t>roject:</w:t>
      </w:r>
      <w:r w:rsidR="00827803" w:rsidRPr="0094477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54A744B" w14:textId="77777777"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Research </w:t>
      </w:r>
      <w:r w:rsidR="00511CFF" w:rsidRPr="00944772">
        <w:rPr>
          <w:rFonts w:asciiTheme="majorHAnsi" w:hAnsiTheme="majorHAnsi" w:cs="Times New Roman"/>
          <w:sz w:val="24"/>
          <w:szCs w:val="24"/>
        </w:rPr>
        <w:t>scope</w:t>
      </w:r>
      <w:r w:rsidRPr="00944772">
        <w:rPr>
          <w:rFonts w:asciiTheme="majorHAnsi" w:hAnsiTheme="majorHAnsi" w:cs="Times New Roman"/>
          <w:sz w:val="24"/>
          <w:szCs w:val="24"/>
        </w:rPr>
        <w:t>:</w:t>
      </w:r>
    </w:p>
    <w:p w14:paraId="445C46ED" w14:textId="77777777"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Rationale:</w:t>
      </w:r>
    </w:p>
    <w:p w14:paraId="2319B84F" w14:textId="77777777"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O</w:t>
      </w:r>
      <w:r w:rsidR="00453D64" w:rsidRPr="00944772">
        <w:rPr>
          <w:rFonts w:asciiTheme="majorHAnsi" w:hAnsiTheme="majorHAnsi" w:cs="Times New Roman"/>
          <w:sz w:val="24"/>
          <w:szCs w:val="24"/>
        </w:rPr>
        <w:t>bjective</w:t>
      </w:r>
      <w:r w:rsidRPr="00944772">
        <w:rPr>
          <w:rFonts w:asciiTheme="majorHAnsi" w:hAnsiTheme="majorHAnsi" w:cs="Times New Roman"/>
          <w:sz w:val="24"/>
          <w:szCs w:val="24"/>
        </w:rPr>
        <w:t>/s</w:t>
      </w:r>
      <w:r w:rsidR="004F7EDF" w:rsidRPr="00944772">
        <w:rPr>
          <w:rFonts w:asciiTheme="majorHAnsi" w:hAnsiTheme="majorHAnsi" w:cs="Times New Roman"/>
          <w:sz w:val="24"/>
          <w:szCs w:val="24"/>
        </w:rPr>
        <w:t>:</w:t>
      </w:r>
    </w:p>
    <w:p w14:paraId="2CC069BF" w14:textId="77777777" w:rsidR="00453D64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Methodology in brief</w:t>
      </w:r>
      <w:r w:rsidR="00F66220" w:rsidRPr="00944772">
        <w:rPr>
          <w:rFonts w:asciiTheme="majorHAnsi" w:hAnsiTheme="majorHAnsi" w:cs="Times New Roman"/>
          <w:sz w:val="24"/>
          <w:szCs w:val="24"/>
        </w:rPr>
        <w:t>:</w:t>
      </w:r>
    </w:p>
    <w:p w14:paraId="6CA57CF5" w14:textId="77777777" w:rsidR="0002400C" w:rsidRPr="00944772" w:rsidRDefault="0002400C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References</w:t>
      </w:r>
      <w:r w:rsidR="001D17E7" w:rsidRPr="00944772">
        <w:rPr>
          <w:rFonts w:asciiTheme="majorHAnsi" w:hAnsiTheme="majorHAnsi" w:cs="Times New Roman"/>
          <w:bCs/>
          <w:sz w:val="24"/>
          <w:szCs w:val="24"/>
        </w:rPr>
        <w:t>:</w:t>
      </w:r>
    </w:p>
    <w:p w14:paraId="23B7A22A" w14:textId="77777777" w:rsidR="00BD190C" w:rsidRPr="00944772" w:rsidRDefault="004F7EDF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Duration of Research </w:t>
      </w:r>
      <w:r w:rsidR="00453D64" w:rsidRPr="00944772">
        <w:rPr>
          <w:rFonts w:asciiTheme="majorHAnsi" w:hAnsiTheme="majorHAnsi" w:cs="Times New Roman"/>
          <w:sz w:val="24"/>
          <w:szCs w:val="24"/>
        </w:rPr>
        <w:t xml:space="preserve">Project: </w:t>
      </w:r>
    </w:p>
    <w:p w14:paraId="56D4F31B" w14:textId="77777777" w:rsidR="00BD190C" w:rsidRPr="00944772" w:rsidRDefault="00BD190C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Activity plan</w:t>
      </w:r>
      <w:r w:rsidR="000D02C4" w:rsidRPr="00944772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7F4872" w14:textId="77777777" w:rsidR="00493F99" w:rsidRPr="00944772" w:rsidRDefault="00511CFF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P</w:t>
      </w:r>
      <w:r w:rsidR="00453D64" w:rsidRPr="00944772">
        <w:rPr>
          <w:rFonts w:asciiTheme="majorHAnsi" w:hAnsiTheme="majorHAnsi" w:cs="Times New Roman"/>
          <w:sz w:val="24"/>
          <w:szCs w:val="24"/>
        </w:rPr>
        <w:t>roject deliverables/Outputs:</w:t>
      </w:r>
    </w:p>
    <w:p w14:paraId="280B1E00" w14:textId="77777777" w:rsidR="00F66220" w:rsidRPr="00944772" w:rsidRDefault="00511CFF" w:rsidP="0093676E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B</w:t>
      </w:r>
      <w:r w:rsidR="00453D64" w:rsidRPr="00944772">
        <w:rPr>
          <w:rFonts w:asciiTheme="majorHAnsi" w:hAnsiTheme="majorHAnsi" w:cs="Times New Roman"/>
          <w:bCs/>
          <w:sz w:val="24"/>
          <w:szCs w:val="24"/>
        </w:rPr>
        <w:t xml:space="preserve">enefits of this </w:t>
      </w:r>
      <w:r w:rsidR="004F7EDF" w:rsidRPr="00944772">
        <w:rPr>
          <w:rFonts w:asciiTheme="majorHAnsi" w:hAnsiTheme="majorHAnsi" w:cs="Times New Roman"/>
          <w:bCs/>
          <w:sz w:val="24"/>
          <w:szCs w:val="24"/>
        </w:rPr>
        <w:t>Research P</w:t>
      </w:r>
      <w:r w:rsidR="00453D64" w:rsidRPr="00944772">
        <w:rPr>
          <w:rFonts w:asciiTheme="majorHAnsi" w:hAnsiTheme="majorHAnsi" w:cs="Times New Roman"/>
          <w:bCs/>
          <w:sz w:val="24"/>
          <w:szCs w:val="24"/>
        </w:rPr>
        <w:t>roject:</w:t>
      </w:r>
    </w:p>
    <w:p w14:paraId="4D8A9EA5" w14:textId="77777777" w:rsidR="00D2026A" w:rsidRPr="00944772" w:rsidRDefault="00D2026A" w:rsidP="0093676E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Funding source:</w:t>
      </w:r>
    </w:p>
    <w:p w14:paraId="59F50611" w14:textId="77777777" w:rsidR="0015301B" w:rsidRPr="00944772" w:rsidRDefault="00453D64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Estimated cost:</w:t>
      </w:r>
    </w:p>
    <w:p w14:paraId="27F6AA1F" w14:textId="77777777" w:rsidR="0015301B" w:rsidRPr="006531FA" w:rsidRDefault="0015301B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4942" w:type="pct"/>
        <w:jc w:val="center"/>
        <w:tblLook w:val="04A0" w:firstRow="1" w:lastRow="0" w:firstColumn="1" w:lastColumn="0" w:noHBand="0" w:noVBand="1"/>
      </w:tblPr>
      <w:tblGrid>
        <w:gridCol w:w="2018"/>
        <w:gridCol w:w="1599"/>
        <w:gridCol w:w="1913"/>
        <w:gridCol w:w="1913"/>
        <w:gridCol w:w="1469"/>
      </w:tblGrid>
      <w:tr w:rsidR="000B0F83" w:rsidRPr="006531FA" w14:paraId="56282A46" w14:textId="77777777" w:rsidTr="00740E5A">
        <w:trPr>
          <w:jc w:val="center"/>
        </w:trPr>
        <w:tc>
          <w:tcPr>
            <w:tcW w:w="1133" w:type="pct"/>
          </w:tcPr>
          <w:p w14:paraId="3CE928F9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97" w:type="pct"/>
          </w:tcPr>
          <w:p w14:paraId="57D5BDC2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73" w:type="pct"/>
          </w:tcPr>
          <w:p w14:paraId="3DDDAB7F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Rate (Rs)</w:t>
            </w:r>
          </w:p>
        </w:tc>
        <w:tc>
          <w:tcPr>
            <w:tcW w:w="1073" w:type="pct"/>
          </w:tcPr>
          <w:p w14:paraId="7C08EFD0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25" w:type="pct"/>
          </w:tcPr>
          <w:p w14:paraId="7DE5061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Cost (Rs)</w:t>
            </w:r>
          </w:p>
        </w:tc>
      </w:tr>
      <w:tr w:rsidR="000B0F83" w:rsidRPr="006531FA" w14:paraId="1DD2C503" w14:textId="77777777" w:rsidTr="00740E5A">
        <w:trPr>
          <w:jc w:val="center"/>
        </w:trPr>
        <w:tc>
          <w:tcPr>
            <w:tcW w:w="1133" w:type="pct"/>
            <w:tcBorders>
              <w:bottom w:val="single" w:sz="4" w:space="0" w:color="auto"/>
            </w:tcBorders>
          </w:tcPr>
          <w:p w14:paraId="5DEAB1FE" w14:textId="77777777" w:rsidR="000B0F83" w:rsidRPr="006531FA" w:rsidRDefault="000B0F83" w:rsidP="008B268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a) Personnel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0FBB5310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14:paraId="206E54F8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14:paraId="43BE84DC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7EFBD2C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65B" w:rsidRPr="006531FA" w14:paraId="17C61C1A" w14:textId="77777777" w:rsidTr="00740E5A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2F5" w14:textId="77777777"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b) Consumables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3B0" w14:textId="77777777"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A19" w14:textId="77777777"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840" w14:textId="77777777"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329" w14:textId="77777777"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11CFF" w:rsidRPr="006531FA" w14:paraId="42635998" w14:textId="77777777" w:rsidTr="00740E5A">
        <w:trPr>
          <w:jc w:val="center"/>
        </w:trPr>
        <w:tc>
          <w:tcPr>
            <w:tcW w:w="1133" w:type="pct"/>
            <w:tcBorders>
              <w:top w:val="single" w:sz="4" w:space="0" w:color="auto"/>
            </w:tcBorders>
          </w:tcPr>
          <w:p w14:paraId="2630BCD5" w14:textId="77777777" w:rsidR="00511CFF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c) Equipment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36C8F160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</w:tcBorders>
          </w:tcPr>
          <w:p w14:paraId="55E0B9FA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</w:tcBorders>
          </w:tcPr>
          <w:p w14:paraId="294B9E50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55052B84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D4DA7" w:rsidRPr="006531FA" w14:paraId="5D74BF32" w14:textId="77777777" w:rsidTr="00740E5A">
        <w:trPr>
          <w:jc w:val="center"/>
        </w:trPr>
        <w:tc>
          <w:tcPr>
            <w:tcW w:w="1133" w:type="pct"/>
          </w:tcPr>
          <w:p w14:paraId="7870F29C" w14:textId="77777777" w:rsidR="007D4DA7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="007D4DA7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Travelling </w:t>
            </w:r>
          </w:p>
        </w:tc>
        <w:tc>
          <w:tcPr>
            <w:tcW w:w="897" w:type="pct"/>
          </w:tcPr>
          <w:p w14:paraId="20183513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5BB8CAAE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5B445891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14:paraId="680686F8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1B4E73ED" w14:textId="77777777" w:rsidTr="00740E5A">
        <w:trPr>
          <w:jc w:val="center"/>
        </w:trPr>
        <w:tc>
          <w:tcPr>
            <w:tcW w:w="1133" w:type="pct"/>
          </w:tcPr>
          <w:p w14:paraId="62D7B89B" w14:textId="77777777" w:rsidR="00E871AB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="00322313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</w:t>
            </w:r>
            <w:r w:rsidR="00E871AB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Miscellaneous </w:t>
            </w:r>
          </w:p>
        </w:tc>
        <w:tc>
          <w:tcPr>
            <w:tcW w:w="897" w:type="pct"/>
          </w:tcPr>
          <w:p w14:paraId="08D1EB2D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7837E128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12C5A422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14:paraId="433675B5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139F0" w:rsidRPr="006531FA" w14:paraId="20D9B358" w14:textId="77777777" w:rsidTr="00740E5A">
        <w:trPr>
          <w:jc w:val="center"/>
        </w:trPr>
        <w:tc>
          <w:tcPr>
            <w:tcW w:w="1133" w:type="pct"/>
          </w:tcPr>
          <w:p w14:paraId="2BC21667" w14:textId="77777777"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f) Others</w:t>
            </w:r>
          </w:p>
        </w:tc>
        <w:tc>
          <w:tcPr>
            <w:tcW w:w="897" w:type="pct"/>
          </w:tcPr>
          <w:p w14:paraId="4FE235F3" w14:textId="77777777"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343C7E86" w14:textId="77777777"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14:paraId="0FCEACF4" w14:textId="77777777"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14:paraId="06CDD10E" w14:textId="77777777"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07F0DA7E" w14:textId="77777777" w:rsidTr="00740E5A">
        <w:trPr>
          <w:jc w:val="center"/>
        </w:trPr>
        <w:tc>
          <w:tcPr>
            <w:tcW w:w="1133" w:type="pct"/>
          </w:tcPr>
          <w:p w14:paraId="5AC205B8" w14:textId="77777777" w:rsidR="00E871AB" w:rsidRPr="006531FA" w:rsidRDefault="00064D77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Total C</w:t>
            </w:r>
            <w:r w:rsidR="00E871AB"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ost </w:t>
            </w:r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(Rs)</w:t>
            </w:r>
          </w:p>
        </w:tc>
        <w:tc>
          <w:tcPr>
            <w:tcW w:w="897" w:type="pct"/>
          </w:tcPr>
          <w:p w14:paraId="60623A02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14:paraId="33585A96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14:paraId="5F97E9A2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14:paraId="61EACE15" w14:textId="77777777" w:rsidR="00E871AB" w:rsidRPr="006531FA" w:rsidRDefault="00E871AB" w:rsidP="001A490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3DFAC59A" w14:textId="77777777" w:rsidR="00BD2397" w:rsidRPr="006531FA" w:rsidRDefault="00BD2397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6"/>
          <w:szCs w:val="24"/>
        </w:rPr>
      </w:pPr>
    </w:p>
    <w:p w14:paraId="587B76C4" w14:textId="77777777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3882488" w14:textId="77777777" w:rsidR="00245DD1" w:rsidRPr="006531FA" w:rsidRDefault="000235E2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Total a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mount in words: </w:t>
      </w:r>
    </w:p>
    <w:p w14:paraId="68EE3B63" w14:textId="77777777" w:rsidR="00EB421A" w:rsidRPr="006531FA" w:rsidRDefault="00EB421A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66937D5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D8FAB50" w14:textId="77777777" w:rsidR="00511CFF" w:rsidRPr="006531FA" w:rsidRDefault="00511CFF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BABFA18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52FE2">
        <w:rPr>
          <w:rFonts w:asciiTheme="majorHAnsi" w:hAnsiTheme="majorHAnsi" w:cs="Times New Roman"/>
          <w:sz w:val="24"/>
          <w:szCs w:val="24"/>
        </w:rPr>
        <w:t>……..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…………………………..</w:t>
      </w:r>
    </w:p>
    <w:p w14:paraId="3FA66959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6E245445" w14:textId="77777777" w:rsidR="00FA6E6D" w:rsidRPr="006531FA" w:rsidRDefault="00FA6E6D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2C1CC36" w14:textId="77777777" w:rsidR="00C430DB" w:rsidRPr="006531FA" w:rsidRDefault="00C430DB">
      <w:pPr>
        <w:rPr>
          <w:rFonts w:asciiTheme="majorHAnsi" w:hAnsiTheme="majorHAnsi" w:cs="Times New Roman"/>
          <w:bCs/>
          <w:sz w:val="24"/>
          <w:szCs w:val="24"/>
        </w:rPr>
      </w:pPr>
    </w:p>
    <w:sectPr w:rsidR="00C430DB" w:rsidRPr="006531F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7756C" w14:textId="77777777" w:rsidR="00825F1D" w:rsidRDefault="00825F1D" w:rsidP="00572860">
      <w:pPr>
        <w:spacing w:after="0" w:line="240" w:lineRule="auto"/>
      </w:pPr>
      <w:r>
        <w:separator/>
      </w:r>
    </w:p>
  </w:endnote>
  <w:endnote w:type="continuationSeparator" w:id="0">
    <w:p w14:paraId="7995883B" w14:textId="77777777" w:rsidR="00825F1D" w:rsidRDefault="00825F1D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2A28200E" w14:textId="77777777" w:rsidR="00912634" w:rsidRDefault="00701544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761BDE" w:rsidRPr="00761BDE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606285E3" w14:textId="77777777" w:rsidR="00912634" w:rsidRDefault="0091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1F74F" w14:textId="77777777" w:rsidR="00825F1D" w:rsidRDefault="00825F1D" w:rsidP="00572860">
      <w:pPr>
        <w:spacing w:after="0" w:line="240" w:lineRule="auto"/>
      </w:pPr>
      <w:r>
        <w:separator/>
      </w:r>
    </w:p>
  </w:footnote>
  <w:footnote w:type="continuationSeparator" w:id="0">
    <w:p w14:paraId="0875E78C" w14:textId="77777777" w:rsidR="00825F1D" w:rsidRDefault="00825F1D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001"/>
    <w:multiLevelType w:val="hybridMultilevel"/>
    <w:tmpl w:val="495CB9CC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BBC5EA0"/>
    <w:multiLevelType w:val="hybridMultilevel"/>
    <w:tmpl w:val="32B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58DB"/>
    <w:multiLevelType w:val="hybridMultilevel"/>
    <w:tmpl w:val="36A2769A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C8E"/>
    <w:multiLevelType w:val="hybridMultilevel"/>
    <w:tmpl w:val="D99CD562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0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60ACE"/>
    <w:rsid w:val="00064D77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86C05"/>
    <w:rsid w:val="001912D8"/>
    <w:rsid w:val="00191E06"/>
    <w:rsid w:val="001A19DD"/>
    <w:rsid w:val="001A2D49"/>
    <w:rsid w:val="001A2E9E"/>
    <w:rsid w:val="001A4909"/>
    <w:rsid w:val="001B0E61"/>
    <w:rsid w:val="001C0023"/>
    <w:rsid w:val="001C52A4"/>
    <w:rsid w:val="001D17E7"/>
    <w:rsid w:val="001D3C6D"/>
    <w:rsid w:val="001D413E"/>
    <w:rsid w:val="001D49E4"/>
    <w:rsid w:val="001E4C69"/>
    <w:rsid w:val="001F78D7"/>
    <w:rsid w:val="00201DE6"/>
    <w:rsid w:val="002051D9"/>
    <w:rsid w:val="00210BA0"/>
    <w:rsid w:val="00221CCB"/>
    <w:rsid w:val="002255C2"/>
    <w:rsid w:val="00245DD1"/>
    <w:rsid w:val="002562DE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E768F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365B"/>
    <w:rsid w:val="003754C0"/>
    <w:rsid w:val="00376D85"/>
    <w:rsid w:val="00380770"/>
    <w:rsid w:val="00381BC3"/>
    <w:rsid w:val="0039228F"/>
    <w:rsid w:val="003A151A"/>
    <w:rsid w:val="003A4B92"/>
    <w:rsid w:val="003B4438"/>
    <w:rsid w:val="003B62B3"/>
    <w:rsid w:val="003C094A"/>
    <w:rsid w:val="003C54AC"/>
    <w:rsid w:val="003C6789"/>
    <w:rsid w:val="003C6909"/>
    <w:rsid w:val="003D1F93"/>
    <w:rsid w:val="003D5E64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8234E"/>
    <w:rsid w:val="00492910"/>
    <w:rsid w:val="00493F99"/>
    <w:rsid w:val="004A293C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97D34"/>
    <w:rsid w:val="005A0649"/>
    <w:rsid w:val="005A082B"/>
    <w:rsid w:val="005B613E"/>
    <w:rsid w:val="005C1162"/>
    <w:rsid w:val="005C159D"/>
    <w:rsid w:val="005C3432"/>
    <w:rsid w:val="005C3A04"/>
    <w:rsid w:val="005C43B8"/>
    <w:rsid w:val="005C61CA"/>
    <w:rsid w:val="005C6FA8"/>
    <w:rsid w:val="005D2FAB"/>
    <w:rsid w:val="005E354B"/>
    <w:rsid w:val="005E364C"/>
    <w:rsid w:val="006001F8"/>
    <w:rsid w:val="00607C93"/>
    <w:rsid w:val="00611D1B"/>
    <w:rsid w:val="00612762"/>
    <w:rsid w:val="00613558"/>
    <w:rsid w:val="00614009"/>
    <w:rsid w:val="0061571B"/>
    <w:rsid w:val="00617867"/>
    <w:rsid w:val="006221EB"/>
    <w:rsid w:val="00622BB4"/>
    <w:rsid w:val="006255AE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A7217"/>
    <w:rsid w:val="006B1F1F"/>
    <w:rsid w:val="006B2545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1544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0E5A"/>
    <w:rsid w:val="007414ED"/>
    <w:rsid w:val="00742AC7"/>
    <w:rsid w:val="00745D9B"/>
    <w:rsid w:val="007478E6"/>
    <w:rsid w:val="00755E28"/>
    <w:rsid w:val="00761BDE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B2CA5"/>
    <w:rsid w:val="007C0168"/>
    <w:rsid w:val="007C0721"/>
    <w:rsid w:val="007C0A48"/>
    <w:rsid w:val="007C102B"/>
    <w:rsid w:val="007C131C"/>
    <w:rsid w:val="007C3C81"/>
    <w:rsid w:val="007D2DE1"/>
    <w:rsid w:val="007D4DA7"/>
    <w:rsid w:val="007D67D7"/>
    <w:rsid w:val="007E6228"/>
    <w:rsid w:val="007F22BD"/>
    <w:rsid w:val="00802191"/>
    <w:rsid w:val="00804338"/>
    <w:rsid w:val="00807A77"/>
    <w:rsid w:val="008106AD"/>
    <w:rsid w:val="00813810"/>
    <w:rsid w:val="00821B85"/>
    <w:rsid w:val="00825F1D"/>
    <w:rsid w:val="00827803"/>
    <w:rsid w:val="00831AAB"/>
    <w:rsid w:val="00833AF4"/>
    <w:rsid w:val="0083472C"/>
    <w:rsid w:val="00837473"/>
    <w:rsid w:val="008461E4"/>
    <w:rsid w:val="008547E7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B79E6"/>
    <w:rsid w:val="008C160E"/>
    <w:rsid w:val="008D0A08"/>
    <w:rsid w:val="008D101D"/>
    <w:rsid w:val="008F0DB6"/>
    <w:rsid w:val="008F1207"/>
    <w:rsid w:val="00912634"/>
    <w:rsid w:val="00916C6A"/>
    <w:rsid w:val="00923E08"/>
    <w:rsid w:val="009242D8"/>
    <w:rsid w:val="0092719B"/>
    <w:rsid w:val="00933B38"/>
    <w:rsid w:val="009348F2"/>
    <w:rsid w:val="00935573"/>
    <w:rsid w:val="0093676E"/>
    <w:rsid w:val="009420A6"/>
    <w:rsid w:val="00944772"/>
    <w:rsid w:val="009448D4"/>
    <w:rsid w:val="00951394"/>
    <w:rsid w:val="00954FA3"/>
    <w:rsid w:val="00955C2E"/>
    <w:rsid w:val="00964960"/>
    <w:rsid w:val="00966A00"/>
    <w:rsid w:val="00966E80"/>
    <w:rsid w:val="009720EC"/>
    <w:rsid w:val="00972205"/>
    <w:rsid w:val="00975DC4"/>
    <w:rsid w:val="009773FF"/>
    <w:rsid w:val="00980726"/>
    <w:rsid w:val="00983815"/>
    <w:rsid w:val="00990001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46A29"/>
    <w:rsid w:val="00A46C72"/>
    <w:rsid w:val="00A5488E"/>
    <w:rsid w:val="00A707A4"/>
    <w:rsid w:val="00A7320A"/>
    <w:rsid w:val="00A75418"/>
    <w:rsid w:val="00A82ED8"/>
    <w:rsid w:val="00A84E9D"/>
    <w:rsid w:val="00A86EEA"/>
    <w:rsid w:val="00A94E4E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F19E3"/>
    <w:rsid w:val="00AF2452"/>
    <w:rsid w:val="00AF3D46"/>
    <w:rsid w:val="00AF40A0"/>
    <w:rsid w:val="00AF44AA"/>
    <w:rsid w:val="00AF4E94"/>
    <w:rsid w:val="00B107A5"/>
    <w:rsid w:val="00B139F0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0A5A"/>
    <w:rsid w:val="00B43BC7"/>
    <w:rsid w:val="00B45D76"/>
    <w:rsid w:val="00B5090B"/>
    <w:rsid w:val="00B564DE"/>
    <w:rsid w:val="00B57CB7"/>
    <w:rsid w:val="00B66678"/>
    <w:rsid w:val="00B735F4"/>
    <w:rsid w:val="00B75280"/>
    <w:rsid w:val="00B75B1A"/>
    <w:rsid w:val="00B94638"/>
    <w:rsid w:val="00B951DF"/>
    <w:rsid w:val="00BA01DF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59E4"/>
    <w:rsid w:val="00C01DE4"/>
    <w:rsid w:val="00C07B63"/>
    <w:rsid w:val="00C13FAC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94CCB"/>
    <w:rsid w:val="00DA4FF7"/>
    <w:rsid w:val="00DA7E32"/>
    <w:rsid w:val="00DB3A16"/>
    <w:rsid w:val="00DB535E"/>
    <w:rsid w:val="00DB59D8"/>
    <w:rsid w:val="00DC68C6"/>
    <w:rsid w:val="00DC6D10"/>
    <w:rsid w:val="00DC74BE"/>
    <w:rsid w:val="00DE0194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421A"/>
    <w:rsid w:val="00EC1189"/>
    <w:rsid w:val="00EC319A"/>
    <w:rsid w:val="00EC623F"/>
    <w:rsid w:val="00ED0666"/>
    <w:rsid w:val="00ED1FCC"/>
    <w:rsid w:val="00ED296E"/>
    <w:rsid w:val="00ED4279"/>
    <w:rsid w:val="00ED500F"/>
    <w:rsid w:val="00ED5650"/>
    <w:rsid w:val="00EE1FCE"/>
    <w:rsid w:val="00F0655E"/>
    <w:rsid w:val="00F11040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56A58"/>
    <w:rsid w:val="00F66220"/>
    <w:rsid w:val="00F74C42"/>
    <w:rsid w:val="00F77B02"/>
    <w:rsid w:val="00F83DDE"/>
    <w:rsid w:val="00F85435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CFAE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F580-87F4-4C62-B1A5-A1D0188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RCPC</cp:lastModifiedBy>
  <cp:revision>3</cp:revision>
  <cp:lastPrinted>2017-09-04T04:33:00Z</cp:lastPrinted>
  <dcterms:created xsi:type="dcterms:W3CDTF">2020-12-31T16:54:00Z</dcterms:created>
  <dcterms:modified xsi:type="dcterms:W3CDTF">2020-12-31T16:55:00Z</dcterms:modified>
</cp:coreProperties>
</file>