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11" w:rsidRPr="00B66B44" w:rsidRDefault="00042F9F" w:rsidP="00042F9F">
      <w:pPr>
        <w:spacing w:before="216" w:after="288" w:line="240" w:lineRule="auto"/>
        <w:jc w:val="center"/>
        <w:rPr>
          <w:rFonts w:cstheme="minorHAnsi"/>
          <w:b/>
          <w:sz w:val="24"/>
        </w:rPr>
      </w:pPr>
      <w:r w:rsidRPr="00B66B44">
        <w:rPr>
          <w:rFonts w:cstheme="minorHAnsi"/>
          <w:b/>
          <w:sz w:val="24"/>
        </w:rPr>
        <w:t>Any</w:t>
      </w:r>
      <w:r w:rsidR="00821D11" w:rsidRPr="00B66B44">
        <w:rPr>
          <w:rFonts w:cstheme="minorHAnsi"/>
          <w:b/>
          <w:sz w:val="24"/>
        </w:rPr>
        <w:t xml:space="preserve"> other qualifications for enrollment to the Bachelor of Business Management General (External) Degree Program </w:t>
      </w:r>
      <w:r w:rsidRPr="00B66B44">
        <w:rPr>
          <w:rFonts w:cstheme="minorHAnsi"/>
          <w:b/>
          <w:sz w:val="24"/>
        </w:rPr>
        <w:t>–</w:t>
      </w:r>
      <w:r w:rsidR="00821D11" w:rsidRPr="00B66B44">
        <w:rPr>
          <w:rFonts w:cstheme="minorHAnsi"/>
          <w:b/>
          <w:sz w:val="24"/>
        </w:rPr>
        <w:t xml:space="preserve"> </w:t>
      </w:r>
      <w:r w:rsidRPr="00B66B44">
        <w:rPr>
          <w:rFonts w:cstheme="minorHAnsi"/>
          <w:b/>
          <w:sz w:val="24"/>
        </w:rPr>
        <w:t>2</w:t>
      </w:r>
      <w:r w:rsidRPr="00B66B44">
        <w:rPr>
          <w:rFonts w:cstheme="minorHAnsi"/>
          <w:b/>
          <w:sz w:val="24"/>
          <w:vertAlign w:val="superscript"/>
        </w:rPr>
        <w:t>nd</w:t>
      </w:r>
      <w:r w:rsidRPr="00B66B44">
        <w:rPr>
          <w:rFonts w:cstheme="minorHAnsi"/>
          <w:b/>
          <w:sz w:val="24"/>
        </w:rPr>
        <w:t xml:space="preserve"> intake (Academic Year 2021/2022)</w:t>
      </w:r>
    </w:p>
    <w:p w:rsidR="00436042" w:rsidRPr="00436042" w:rsidRDefault="00436042" w:rsidP="00821D11">
      <w:pPr>
        <w:spacing w:before="216" w:after="288" w:line="240" w:lineRule="auto"/>
        <w:jc w:val="both"/>
        <w:rPr>
          <w:rFonts w:eastAsia="Times New Roman" w:cstheme="minorHAnsi"/>
          <w:b/>
          <w:bCs/>
        </w:rPr>
      </w:pPr>
    </w:p>
    <w:p w:rsidR="00821D11" w:rsidRPr="00436042" w:rsidRDefault="00821D11" w:rsidP="00821D11">
      <w:pPr>
        <w:spacing w:before="216" w:after="288" w:line="240" w:lineRule="auto"/>
        <w:ind w:left="720" w:hanging="720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1.</w:t>
      </w:r>
      <w:r w:rsidRPr="00436042">
        <w:rPr>
          <w:rFonts w:eastAsia="Times New Roman" w:cstheme="minorHAnsi"/>
        </w:rPr>
        <w:tab/>
      </w:r>
      <w:r w:rsidRPr="00436042">
        <w:rPr>
          <w:rFonts w:eastAsia="Times New Roman" w:cstheme="minorHAnsi"/>
          <w:b/>
          <w:bCs/>
        </w:rPr>
        <w:t>At least two passes in all three approved subjects at the G.C.E. A/L (in any stream) in one sitting</w:t>
      </w:r>
    </w:p>
    <w:p w:rsidR="00821D11" w:rsidRPr="00436042" w:rsidRDefault="00821D11" w:rsidP="00821D11">
      <w:pPr>
        <w:spacing w:before="216" w:after="288" w:line="240" w:lineRule="auto"/>
        <w:ind w:firstLine="720"/>
        <w:jc w:val="both"/>
        <w:rPr>
          <w:rFonts w:eastAsia="Times New Roman" w:cstheme="minorHAnsi"/>
          <w:b/>
          <w:bCs/>
        </w:rPr>
      </w:pPr>
      <w:r w:rsidRPr="00436042">
        <w:rPr>
          <w:rFonts w:eastAsia="Times New Roman" w:cstheme="minorHAnsi"/>
          <w:b/>
          <w:bCs/>
        </w:rPr>
        <w:t xml:space="preserve">And </w:t>
      </w:r>
    </w:p>
    <w:p w:rsidR="00821D11" w:rsidRPr="00436042" w:rsidRDefault="00821D11" w:rsidP="00821D11">
      <w:pPr>
        <w:spacing w:before="216" w:after="288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2.</w:t>
      </w:r>
      <w:r w:rsidRPr="00436042">
        <w:rPr>
          <w:rFonts w:eastAsia="Times New Roman" w:cstheme="minorHAnsi"/>
        </w:rPr>
        <w:tab/>
      </w:r>
      <w:r w:rsidRPr="00436042">
        <w:rPr>
          <w:rFonts w:eastAsia="Times New Roman" w:cstheme="minorHAnsi"/>
          <w:b/>
          <w:bCs/>
        </w:rPr>
        <w:t>Successfully completed/ achieved any of the following requirements</w:t>
      </w:r>
      <w:r w:rsidRPr="00436042">
        <w:rPr>
          <w:rFonts w:eastAsia="Times New Roman" w:cstheme="minorHAnsi"/>
        </w:rPr>
        <w:t xml:space="preserve"> 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The Vocational (Special) Teachers' Certificate of the Sri Lanka Department of Education.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Passed the first and the second examinations of the course leading to the Diploma in Commerce of the Sri Lanka Technical College.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Passed the first and the second examinations of the course leading to the Diploma in Accountancy of the Sri Lanka Technical College.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Passed the first, the second and the third examinations conducted by CIMA (London) or the Association of Certified and Corporate Accountants.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Passed the intermediate examination of the Institute of Chartered Accountants of Sri Lanka.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Associate membership of the Institute of Chartered Secretaries, London.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Passed the final examination of the Sri Lanka Bankers' Institute.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Associate membership of the London Institute of Bankers.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A Diploma in Business Studies awarded by a former junior University or a recognized Poly technical Institute.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Completed three-year service as a commissioned officer of a permanent unit of the Sri Lanka Army, Navy or Air Force. Or Completed three-year service as an Inspector of Police-Sri Lanka.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An officer in the Sri Lanka Administrative Service who has passed in the examination for recruitment to Class III of the Sri Lanka Administrative Service.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Certificate in Business Studies of the Sri Lanka Technical College.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Membership of the Association of Company and Commercial Accountants of the United Kingdom.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Diploma of the Institute of Work Study Practitioners, England.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Associate Membership of the Institute of Management of Britain.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Passed all sections of the examination of the Institute of Administrative Accounting, London.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Passed the Book-keepers' Advanced Certificate in Commerce of the Sri Lanka Technical College or of the Poly technical Institute of the Ministry of Education.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Joined the government Accountants' Service on passing the Sri Lanka Government Accountants' Final Examination.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An officer of the Management Service of the Ministry of Public Administration, on having passed the examinations conducted by the Commissioner of Examinations for recruitment to that service.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Passed the Book-keepers' Higher Certificate of the London Chamber of Commerce.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Passed the Advanced National Diploma in Management of the Open University of Sri Lanka.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Membership of the Accountants' Technical Institute in Sri Lanka.</w:t>
      </w:r>
    </w:p>
    <w:p w:rsidR="00821D11" w:rsidRPr="00436042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>More than 5 years’ work experience at executive level of Management in Government or reputed private sector.</w:t>
      </w:r>
    </w:p>
    <w:p w:rsidR="00821D11" w:rsidRPr="00643FD6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36042">
        <w:rPr>
          <w:rFonts w:eastAsia="Times New Roman" w:cstheme="minorHAnsi"/>
        </w:rPr>
        <w:t xml:space="preserve">Any other relevant Diploma equal </w:t>
      </w:r>
      <w:r w:rsidRPr="00643FD6">
        <w:rPr>
          <w:rFonts w:eastAsia="Times New Roman" w:cstheme="minorHAnsi"/>
        </w:rPr>
        <w:t xml:space="preserve">to </w:t>
      </w:r>
      <w:r w:rsidRPr="00643FD6">
        <w:rPr>
          <w:rFonts w:eastAsia="Times New Roman" w:cstheme="minorHAnsi"/>
          <w:bCs/>
        </w:rPr>
        <w:t>SLQL 03</w:t>
      </w:r>
      <w:r w:rsidRPr="00643FD6">
        <w:rPr>
          <w:rFonts w:cstheme="minorHAnsi"/>
          <w:bCs/>
          <w:i/>
          <w:iCs/>
        </w:rPr>
        <w:t xml:space="preserve"> </w:t>
      </w:r>
      <w:r w:rsidRPr="00643FD6">
        <w:rPr>
          <w:rFonts w:cstheme="minorHAnsi"/>
          <w:bCs/>
        </w:rPr>
        <w:t>which comparable to NVQ level 5</w:t>
      </w:r>
    </w:p>
    <w:p w:rsidR="00821D11" w:rsidRPr="00643FD6" w:rsidRDefault="00821D11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</w:rPr>
      </w:pPr>
      <w:r w:rsidRPr="00643FD6">
        <w:rPr>
          <w:rFonts w:eastAsia="Times New Roman" w:cstheme="minorHAnsi"/>
        </w:rPr>
        <w:t xml:space="preserve">Any other relevant Higher Diploma equal to </w:t>
      </w:r>
      <w:r w:rsidRPr="00643FD6">
        <w:rPr>
          <w:rFonts w:eastAsia="Times New Roman" w:cstheme="minorHAnsi"/>
          <w:bCs/>
        </w:rPr>
        <w:t>SLQL 04</w:t>
      </w:r>
      <w:r w:rsidRPr="00643FD6">
        <w:rPr>
          <w:rFonts w:cstheme="minorHAnsi"/>
          <w:bCs/>
          <w:i/>
          <w:iCs/>
        </w:rPr>
        <w:t xml:space="preserve"> </w:t>
      </w:r>
      <w:r w:rsidRPr="00643FD6">
        <w:rPr>
          <w:rFonts w:cstheme="minorHAnsi"/>
          <w:bCs/>
        </w:rPr>
        <w:t>which comparable to NVQ level 6</w:t>
      </w:r>
    </w:p>
    <w:p w:rsidR="00643FD6" w:rsidRPr="00020642" w:rsidRDefault="00643FD6" w:rsidP="00821D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</w:rPr>
      </w:pPr>
      <w:r w:rsidRPr="00020642">
        <w:rPr>
          <w:rFonts w:cstheme="minorHAnsi"/>
          <w:bCs/>
        </w:rPr>
        <w:t>Any other  professional qualifications which are related to the Management discipline</w:t>
      </w:r>
    </w:p>
    <w:p w:rsidR="00821D11" w:rsidRPr="00436042" w:rsidRDefault="00821D11" w:rsidP="00821D11">
      <w:bookmarkStart w:id="0" w:name="_GoBack"/>
      <w:bookmarkEnd w:id="0"/>
    </w:p>
    <w:sectPr w:rsidR="00821D11" w:rsidRPr="00436042" w:rsidSect="00436042">
      <w:pgSz w:w="11907" w:h="16839" w:code="9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81146"/>
    <w:multiLevelType w:val="multilevel"/>
    <w:tmpl w:val="9C7E365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FB"/>
    <w:rsid w:val="00020642"/>
    <w:rsid w:val="00042F9F"/>
    <w:rsid w:val="00163E39"/>
    <w:rsid w:val="00436042"/>
    <w:rsid w:val="005429DC"/>
    <w:rsid w:val="00602325"/>
    <w:rsid w:val="00643FD6"/>
    <w:rsid w:val="00821D11"/>
    <w:rsid w:val="00A614FB"/>
    <w:rsid w:val="00A74705"/>
    <w:rsid w:val="00AA1148"/>
    <w:rsid w:val="00B66B44"/>
    <w:rsid w:val="00C2344B"/>
    <w:rsid w:val="00C70050"/>
    <w:rsid w:val="00EE1883"/>
    <w:rsid w:val="00FA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1FEE9-B1A1-4C3C-B702-31CF49F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User</cp:lastModifiedBy>
  <cp:revision>2</cp:revision>
  <dcterms:created xsi:type="dcterms:W3CDTF">2021-08-18T10:10:00Z</dcterms:created>
  <dcterms:modified xsi:type="dcterms:W3CDTF">2021-08-18T10:10:00Z</dcterms:modified>
</cp:coreProperties>
</file>