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24" w:rsidRDefault="00D62224" w:rsidP="000F6DD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zh-CN"/>
        </w:rPr>
        <w:drawing>
          <wp:inline distT="0" distB="0" distL="0" distR="0" wp14:anchorId="3352CD20">
            <wp:extent cx="923839" cy="980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0" cy="99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DD1" w:rsidRPr="00D62224" w:rsidRDefault="000F6DD1" w:rsidP="000F6DD1">
      <w:pPr>
        <w:jc w:val="center"/>
        <w:rPr>
          <w:rFonts w:asciiTheme="majorHAnsi" w:hAnsiTheme="majorHAnsi"/>
          <w:b/>
          <w:sz w:val="28"/>
          <w:szCs w:val="32"/>
        </w:rPr>
      </w:pPr>
      <w:r w:rsidRPr="00D62224">
        <w:rPr>
          <w:rFonts w:asciiTheme="majorHAnsi" w:hAnsiTheme="majorHAnsi"/>
          <w:b/>
          <w:sz w:val="28"/>
          <w:szCs w:val="32"/>
        </w:rPr>
        <w:t>VACANCIES</w:t>
      </w:r>
    </w:p>
    <w:p w:rsidR="000F6DD1" w:rsidRPr="00403100" w:rsidRDefault="000F6DD1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100">
        <w:rPr>
          <w:rFonts w:asciiTheme="majorHAnsi" w:hAnsiTheme="majorHAnsi"/>
          <w:b/>
          <w:sz w:val="24"/>
          <w:szCs w:val="24"/>
        </w:rPr>
        <w:t>Accelerating Higher Education Expansion and Development (AHEAD)</w:t>
      </w:r>
    </w:p>
    <w:p w:rsidR="000F6DD1" w:rsidRPr="00403100" w:rsidRDefault="000F6DD1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100">
        <w:rPr>
          <w:rFonts w:asciiTheme="majorHAnsi" w:hAnsiTheme="majorHAnsi"/>
          <w:b/>
          <w:sz w:val="24"/>
          <w:szCs w:val="24"/>
        </w:rPr>
        <w:t>Development Oriented Research (DOR) Grants</w:t>
      </w:r>
    </w:p>
    <w:p w:rsidR="00E76882" w:rsidRPr="00403100" w:rsidRDefault="00E76882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F6DD1" w:rsidRPr="00403100" w:rsidRDefault="000F6DD1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100">
        <w:rPr>
          <w:rFonts w:asciiTheme="majorHAnsi" w:hAnsiTheme="majorHAnsi"/>
          <w:b/>
          <w:sz w:val="24"/>
          <w:szCs w:val="24"/>
        </w:rPr>
        <w:t xml:space="preserve">Department of </w:t>
      </w:r>
      <w:r w:rsidR="00534C90" w:rsidRPr="00403100">
        <w:rPr>
          <w:rFonts w:asciiTheme="majorHAnsi" w:hAnsiTheme="majorHAnsi"/>
          <w:b/>
          <w:sz w:val="24"/>
          <w:szCs w:val="24"/>
        </w:rPr>
        <w:t>Management Sciences</w:t>
      </w:r>
    </w:p>
    <w:p w:rsidR="000F6DD1" w:rsidRPr="00403100" w:rsidRDefault="004E0944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100">
        <w:rPr>
          <w:rFonts w:asciiTheme="majorHAnsi" w:hAnsiTheme="majorHAnsi"/>
          <w:b/>
          <w:sz w:val="24"/>
          <w:szCs w:val="24"/>
        </w:rPr>
        <w:t xml:space="preserve">Faculty of </w:t>
      </w:r>
      <w:r w:rsidR="00534C90" w:rsidRPr="00403100">
        <w:rPr>
          <w:rFonts w:asciiTheme="majorHAnsi" w:hAnsiTheme="majorHAnsi"/>
          <w:b/>
          <w:sz w:val="24"/>
          <w:szCs w:val="24"/>
        </w:rPr>
        <w:t>Management</w:t>
      </w:r>
    </w:p>
    <w:p w:rsidR="000F6DD1" w:rsidRPr="00403100" w:rsidRDefault="000F6DD1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100">
        <w:rPr>
          <w:rFonts w:asciiTheme="majorHAnsi" w:hAnsiTheme="majorHAnsi"/>
          <w:b/>
          <w:sz w:val="24"/>
          <w:szCs w:val="24"/>
        </w:rPr>
        <w:t>Uva Wellassa University</w:t>
      </w:r>
    </w:p>
    <w:p w:rsidR="00A34932" w:rsidRPr="00403100" w:rsidRDefault="00A34932" w:rsidP="000F6DD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F6DD1" w:rsidRPr="00403100" w:rsidRDefault="007D04F2" w:rsidP="000F6DD1">
      <w:pPr>
        <w:spacing w:after="120" w:line="240" w:lineRule="auto"/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 xml:space="preserve">A research group </w:t>
      </w:r>
      <w:r w:rsidR="005C6C29" w:rsidRPr="00403100">
        <w:rPr>
          <w:rFonts w:asciiTheme="majorHAnsi" w:hAnsiTheme="majorHAnsi"/>
        </w:rPr>
        <w:t>attached to</w:t>
      </w:r>
      <w:r w:rsidR="000F6DD1" w:rsidRPr="00403100">
        <w:rPr>
          <w:rFonts w:asciiTheme="majorHAnsi" w:hAnsiTheme="majorHAnsi"/>
        </w:rPr>
        <w:t xml:space="preserve"> </w:t>
      </w:r>
      <w:r w:rsidRPr="00403100">
        <w:rPr>
          <w:rFonts w:asciiTheme="majorHAnsi" w:hAnsiTheme="majorHAnsi"/>
        </w:rPr>
        <w:t xml:space="preserve">Department of </w:t>
      </w:r>
      <w:r w:rsidR="006A243E" w:rsidRPr="00403100">
        <w:rPr>
          <w:rFonts w:asciiTheme="majorHAnsi" w:hAnsiTheme="majorHAnsi"/>
          <w:sz w:val="24"/>
          <w:szCs w:val="24"/>
        </w:rPr>
        <w:t>Management Sciences</w:t>
      </w:r>
      <w:r w:rsidR="005C6C29" w:rsidRPr="00403100">
        <w:rPr>
          <w:rFonts w:asciiTheme="majorHAnsi" w:hAnsiTheme="majorHAnsi"/>
        </w:rPr>
        <w:t>,</w:t>
      </w:r>
      <w:r w:rsidR="000F6DD1" w:rsidRPr="00403100">
        <w:rPr>
          <w:rFonts w:asciiTheme="majorHAnsi" w:hAnsiTheme="majorHAnsi"/>
        </w:rPr>
        <w:t xml:space="preserve"> Faculty of</w:t>
      </w:r>
      <w:r w:rsidR="006A243E" w:rsidRPr="00403100">
        <w:rPr>
          <w:rFonts w:asciiTheme="majorHAnsi" w:hAnsiTheme="majorHAnsi"/>
        </w:rPr>
        <w:t xml:space="preserve"> </w:t>
      </w:r>
      <w:r w:rsidR="006A243E" w:rsidRPr="00403100">
        <w:rPr>
          <w:rFonts w:asciiTheme="majorHAnsi" w:hAnsiTheme="majorHAnsi"/>
          <w:sz w:val="24"/>
          <w:szCs w:val="24"/>
        </w:rPr>
        <w:t>Management</w:t>
      </w:r>
      <w:r w:rsidR="005C6C29" w:rsidRPr="00403100">
        <w:rPr>
          <w:rFonts w:asciiTheme="majorHAnsi" w:hAnsiTheme="majorHAnsi"/>
        </w:rPr>
        <w:t>,</w:t>
      </w:r>
      <w:r w:rsidR="000F6DD1" w:rsidRPr="00403100">
        <w:rPr>
          <w:rFonts w:asciiTheme="majorHAnsi" w:hAnsiTheme="majorHAnsi"/>
        </w:rPr>
        <w:t xml:space="preserve"> </w:t>
      </w:r>
      <w:proofErr w:type="gramStart"/>
      <w:r w:rsidRPr="00403100">
        <w:rPr>
          <w:rFonts w:asciiTheme="majorHAnsi" w:hAnsiTheme="majorHAnsi"/>
        </w:rPr>
        <w:t>Uva</w:t>
      </w:r>
      <w:proofErr w:type="gramEnd"/>
      <w:r w:rsidRPr="00403100">
        <w:rPr>
          <w:rFonts w:asciiTheme="majorHAnsi" w:hAnsiTheme="majorHAnsi"/>
        </w:rPr>
        <w:t xml:space="preserve"> Wellassa </w:t>
      </w:r>
      <w:r w:rsidR="000F6DD1" w:rsidRPr="00403100">
        <w:rPr>
          <w:rFonts w:asciiTheme="majorHAnsi" w:hAnsiTheme="majorHAnsi"/>
        </w:rPr>
        <w:t xml:space="preserve">University </w:t>
      </w:r>
      <w:r w:rsidR="005C6C29" w:rsidRPr="00403100">
        <w:rPr>
          <w:rFonts w:asciiTheme="majorHAnsi" w:hAnsiTheme="majorHAnsi"/>
        </w:rPr>
        <w:t xml:space="preserve">has </w:t>
      </w:r>
      <w:r w:rsidR="000F6DD1" w:rsidRPr="00403100">
        <w:rPr>
          <w:rFonts w:asciiTheme="majorHAnsi" w:hAnsiTheme="majorHAnsi"/>
        </w:rPr>
        <w:t xml:space="preserve">secured a research grant worth LKR </w:t>
      </w:r>
      <w:r w:rsidR="006A243E" w:rsidRPr="00403100">
        <w:rPr>
          <w:rFonts w:asciiTheme="majorHAnsi" w:hAnsiTheme="majorHAnsi"/>
        </w:rPr>
        <w:t>1</w:t>
      </w:r>
      <w:r w:rsidR="001A6144" w:rsidRPr="00403100">
        <w:rPr>
          <w:rFonts w:asciiTheme="majorHAnsi" w:hAnsiTheme="majorHAnsi"/>
        </w:rPr>
        <w:t>0</w:t>
      </w:r>
      <w:r w:rsidR="000F6DD1" w:rsidRPr="00403100">
        <w:rPr>
          <w:rFonts w:asciiTheme="majorHAnsi" w:hAnsiTheme="majorHAnsi"/>
        </w:rPr>
        <w:t xml:space="preserve"> million</w:t>
      </w:r>
      <w:r w:rsidR="006A243E" w:rsidRPr="00403100">
        <w:rPr>
          <w:rFonts w:asciiTheme="majorHAnsi" w:hAnsiTheme="majorHAnsi"/>
        </w:rPr>
        <w:t xml:space="preserve"> for a research project to investigate how social entrepreneurship leads for sustainable outcomes within Sri Lankan social enterprises</w:t>
      </w:r>
      <w:r w:rsidRPr="00403100">
        <w:rPr>
          <w:rFonts w:asciiTheme="majorHAnsi" w:hAnsiTheme="majorHAnsi"/>
        </w:rPr>
        <w:t>. Under th</w:t>
      </w:r>
      <w:r w:rsidR="005C6C29" w:rsidRPr="00403100">
        <w:rPr>
          <w:rFonts w:asciiTheme="majorHAnsi" w:hAnsiTheme="majorHAnsi"/>
        </w:rPr>
        <w:t>is project</w:t>
      </w:r>
      <w:r w:rsidR="006A243E" w:rsidRPr="00403100">
        <w:rPr>
          <w:rFonts w:asciiTheme="majorHAnsi" w:hAnsiTheme="majorHAnsi"/>
        </w:rPr>
        <w:t xml:space="preserve">, we intent to recruit one </w:t>
      </w:r>
      <w:r w:rsidR="005C6C29" w:rsidRPr="00403100">
        <w:rPr>
          <w:rFonts w:asciiTheme="majorHAnsi" w:hAnsiTheme="majorHAnsi"/>
        </w:rPr>
        <w:t xml:space="preserve">Research Assistant </w:t>
      </w:r>
      <w:r w:rsidR="008B40C3" w:rsidRPr="00403100">
        <w:rPr>
          <w:rFonts w:asciiTheme="majorHAnsi" w:hAnsiTheme="majorHAnsi"/>
        </w:rPr>
        <w:t xml:space="preserve">and the required qualifications are </w:t>
      </w:r>
      <w:r w:rsidRPr="00403100">
        <w:rPr>
          <w:rFonts w:asciiTheme="majorHAnsi" w:hAnsiTheme="majorHAnsi"/>
        </w:rPr>
        <w:t>as follows</w:t>
      </w:r>
      <w:r w:rsidR="008B40C3" w:rsidRPr="00403100">
        <w:rPr>
          <w:rFonts w:asciiTheme="majorHAnsi" w:hAnsiTheme="majorHAnsi"/>
        </w:rPr>
        <w:t>:</w:t>
      </w:r>
    </w:p>
    <w:p w:rsidR="00FE1885" w:rsidRPr="00403100" w:rsidRDefault="00FE1885" w:rsidP="000F6DD1">
      <w:pPr>
        <w:spacing w:after="120" w:line="240" w:lineRule="auto"/>
        <w:jc w:val="both"/>
        <w:rPr>
          <w:rFonts w:asciiTheme="majorHAnsi" w:hAnsiTheme="majorHAnsi"/>
        </w:rPr>
      </w:pPr>
    </w:p>
    <w:p w:rsidR="000C3B07" w:rsidRPr="00403100" w:rsidRDefault="00A928AA" w:rsidP="000C3B07">
      <w:pPr>
        <w:spacing w:after="0" w:line="240" w:lineRule="auto"/>
        <w:contextualSpacing/>
        <w:rPr>
          <w:rFonts w:asciiTheme="majorHAnsi" w:hAnsiTheme="majorHAnsi"/>
          <w:b/>
        </w:rPr>
      </w:pPr>
      <w:r w:rsidRPr="00403100">
        <w:rPr>
          <w:rFonts w:asciiTheme="majorHAnsi" w:hAnsiTheme="majorHAnsi"/>
          <w:b/>
        </w:rPr>
        <w:t xml:space="preserve">Educational and other </w:t>
      </w:r>
      <w:r w:rsidR="00B51B19">
        <w:rPr>
          <w:rFonts w:asciiTheme="majorHAnsi" w:hAnsiTheme="majorHAnsi"/>
          <w:b/>
        </w:rPr>
        <w:t>Qualifications:</w:t>
      </w:r>
    </w:p>
    <w:p w:rsidR="00EE2991" w:rsidRPr="00403100" w:rsidRDefault="00EE2991" w:rsidP="00AC038F">
      <w:pPr>
        <w:spacing w:after="0" w:line="240" w:lineRule="auto"/>
        <w:ind w:left="1440" w:firstLine="900"/>
        <w:contextualSpacing/>
        <w:rPr>
          <w:rFonts w:asciiTheme="majorHAnsi" w:hAnsiTheme="majorHAnsi"/>
        </w:rPr>
      </w:pPr>
    </w:p>
    <w:tbl>
      <w:tblPr>
        <w:tblStyle w:val="TableGrid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790"/>
        <w:gridCol w:w="5040"/>
      </w:tblGrid>
      <w:tr w:rsidR="002B1ED2" w:rsidRPr="00403100" w:rsidTr="008837F9">
        <w:tc>
          <w:tcPr>
            <w:tcW w:w="1867" w:type="dxa"/>
          </w:tcPr>
          <w:p w:rsidR="002B1ED2" w:rsidRPr="00403100" w:rsidRDefault="002B1ED2" w:rsidP="00EE2991">
            <w:pPr>
              <w:rPr>
                <w:rFonts w:asciiTheme="majorHAnsi" w:hAnsiTheme="majorHAnsi"/>
              </w:rPr>
            </w:pPr>
            <w:r w:rsidRPr="00403100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2790" w:type="dxa"/>
          </w:tcPr>
          <w:p w:rsidR="002B1ED2" w:rsidRPr="00403100" w:rsidRDefault="002B1ED2" w:rsidP="00AC038F">
            <w:pPr>
              <w:rPr>
                <w:rFonts w:asciiTheme="majorHAnsi" w:hAnsiTheme="majorHAnsi"/>
              </w:rPr>
            </w:pPr>
            <w:r w:rsidRPr="00403100">
              <w:rPr>
                <w:rFonts w:asciiTheme="majorHAnsi" w:hAnsiTheme="majorHAnsi"/>
                <w:b/>
              </w:rPr>
              <w:t>Contract Duration</w:t>
            </w:r>
          </w:p>
        </w:tc>
        <w:tc>
          <w:tcPr>
            <w:tcW w:w="5040" w:type="dxa"/>
          </w:tcPr>
          <w:p w:rsidR="002B1ED2" w:rsidRPr="00403100" w:rsidRDefault="002B1ED2" w:rsidP="00A928AA">
            <w:pPr>
              <w:rPr>
                <w:rFonts w:asciiTheme="majorHAnsi" w:hAnsiTheme="majorHAnsi"/>
                <w:b/>
              </w:rPr>
            </w:pPr>
            <w:r w:rsidRPr="00403100">
              <w:rPr>
                <w:rFonts w:asciiTheme="majorHAnsi" w:hAnsiTheme="majorHAnsi"/>
                <w:b/>
              </w:rPr>
              <w:t>Qualifications</w:t>
            </w:r>
          </w:p>
          <w:p w:rsidR="002B1ED2" w:rsidRPr="00403100" w:rsidRDefault="002B1ED2" w:rsidP="00A928AA">
            <w:pPr>
              <w:rPr>
                <w:rFonts w:asciiTheme="majorHAnsi" w:hAnsiTheme="majorHAnsi"/>
              </w:rPr>
            </w:pPr>
          </w:p>
        </w:tc>
      </w:tr>
      <w:tr w:rsidR="002B1ED2" w:rsidRPr="00403100" w:rsidTr="008837F9">
        <w:tc>
          <w:tcPr>
            <w:tcW w:w="1867" w:type="dxa"/>
          </w:tcPr>
          <w:p w:rsidR="002B1ED2" w:rsidRPr="00403100" w:rsidRDefault="00D62224" w:rsidP="001A614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Assistant</w:t>
            </w:r>
            <w:r w:rsidR="005F2BC7">
              <w:rPr>
                <w:rFonts w:asciiTheme="majorHAnsi" w:hAnsiTheme="majorHAnsi"/>
              </w:rPr>
              <w:t>(Full time)</w:t>
            </w:r>
          </w:p>
        </w:tc>
        <w:tc>
          <w:tcPr>
            <w:tcW w:w="2790" w:type="dxa"/>
          </w:tcPr>
          <w:p w:rsidR="002B1ED2" w:rsidRPr="00403100" w:rsidRDefault="002B1ED2" w:rsidP="00AC038F">
            <w:pPr>
              <w:jc w:val="both"/>
              <w:rPr>
                <w:rFonts w:asciiTheme="majorHAnsi" w:hAnsiTheme="majorHAnsi"/>
              </w:rPr>
            </w:pPr>
            <w:r w:rsidRPr="00403100">
              <w:rPr>
                <w:rFonts w:asciiTheme="majorHAnsi" w:hAnsiTheme="majorHAnsi"/>
              </w:rPr>
              <w:t xml:space="preserve">2 years leading to </w:t>
            </w:r>
            <w:r w:rsidR="00D62224" w:rsidRPr="00403100">
              <w:rPr>
                <w:rFonts w:asciiTheme="majorHAnsi" w:hAnsiTheme="majorHAnsi"/>
              </w:rPr>
              <w:t>M.Phil.</w:t>
            </w:r>
          </w:p>
        </w:tc>
        <w:tc>
          <w:tcPr>
            <w:tcW w:w="5040" w:type="dxa"/>
          </w:tcPr>
          <w:p w:rsidR="002B1ED2" w:rsidRPr="00403100" w:rsidRDefault="002B1ED2" w:rsidP="008B40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403100">
              <w:rPr>
                <w:rFonts w:asciiTheme="majorHAnsi" w:hAnsiTheme="majorHAnsi"/>
              </w:rPr>
              <w:t>Completion of an undergraduate degree in any management and business related degree</w:t>
            </w:r>
          </w:p>
          <w:p w:rsidR="002B1ED2" w:rsidRPr="00403100" w:rsidRDefault="002B1ED2" w:rsidP="008B40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403100">
              <w:rPr>
                <w:rFonts w:asciiTheme="majorHAnsi" w:hAnsiTheme="majorHAnsi"/>
              </w:rPr>
              <w:t xml:space="preserve">Completion of a management and business related master degree would be an added advantage. </w:t>
            </w:r>
          </w:p>
          <w:p w:rsidR="002B1ED2" w:rsidRPr="00403100" w:rsidRDefault="002B1ED2" w:rsidP="00A928A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747B7" w:rsidRPr="00403100" w:rsidRDefault="000747B7" w:rsidP="00EE2991">
      <w:pPr>
        <w:jc w:val="both"/>
        <w:rPr>
          <w:rFonts w:asciiTheme="majorHAnsi" w:hAnsiTheme="majorHAnsi"/>
          <w:b/>
        </w:rPr>
      </w:pPr>
      <w:r w:rsidRPr="00403100">
        <w:rPr>
          <w:rFonts w:asciiTheme="majorHAnsi" w:hAnsiTheme="majorHAnsi"/>
          <w:b/>
        </w:rPr>
        <w:t>Job responsibilities:</w:t>
      </w:r>
    </w:p>
    <w:p w:rsidR="00D566EF" w:rsidRPr="00403100" w:rsidRDefault="000747B7" w:rsidP="0040310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>Competent in academic writing</w:t>
      </w:r>
      <w:r w:rsidR="00D566EF" w:rsidRPr="00403100">
        <w:rPr>
          <w:rFonts w:asciiTheme="majorHAnsi" w:hAnsiTheme="majorHAnsi"/>
        </w:rPr>
        <w:t xml:space="preserve"> and data analysis techniques</w:t>
      </w:r>
      <w:r w:rsidR="005D2F31">
        <w:rPr>
          <w:rFonts w:asciiTheme="majorHAnsi" w:hAnsiTheme="majorHAnsi"/>
        </w:rPr>
        <w:t xml:space="preserve"> (both qualitative and quantitative)</w:t>
      </w:r>
    </w:p>
    <w:p w:rsidR="000747B7" w:rsidRPr="00403100" w:rsidRDefault="00D566EF" w:rsidP="0040310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>Preparing the progress reports, every three  months</w:t>
      </w:r>
    </w:p>
    <w:p w:rsidR="00D566EF" w:rsidRPr="00403100" w:rsidRDefault="00D566EF" w:rsidP="0040310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>Reporting the progress to the internal super</w:t>
      </w:r>
      <w:bookmarkStart w:id="0" w:name="_GoBack"/>
      <w:bookmarkEnd w:id="0"/>
      <w:r w:rsidRPr="00403100">
        <w:rPr>
          <w:rFonts w:asciiTheme="majorHAnsi" w:hAnsiTheme="majorHAnsi"/>
        </w:rPr>
        <w:t>visors, every month</w:t>
      </w:r>
    </w:p>
    <w:p w:rsidR="00D566EF" w:rsidRPr="00D62224" w:rsidRDefault="00403100" w:rsidP="0040310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03100">
        <w:rPr>
          <w:rFonts w:ascii="Georgia" w:hAnsi="Georgia"/>
          <w:sz w:val="20"/>
          <w:szCs w:val="20"/>
          <w:shd w:val="clear" w:color="auto" w:fill="FFFFFF"/>
        </w:rPr>
        <w:t xml:space="preserve">Publishing </w:t>
      </w:r>
      <w:r w:rsidR="00D566EF" w:rsidRPr="00403100">
        <w:rPr>
          <w:rFonts w:ascii="Georgia" w:hAnsi="Georgia"/>
          <w:sz w:val="20"/>
          <w:szCs w:val="20"/>
          <w:shd w:val="clear" w:color="auto" w:fill="FFFFFF"/>
        </w:rPr>
        <w:t xml:space="preserve">two papers in </w:t>
      </w:r>
      <w:r w:rsidRPr="00403100">
        <w:rPr>
          <w:rFonts w:ascii="Georgia" w:hAnsi="Georgia"/>
          <w:sz w:val="20"/>
          <w:szCs w:val="20"/>
          <w:shd w:val="clear" w:color="auto" w:fill="FFFFFF"/>
        </w:rPr>
        <w:t xml:space="preserve">indexed journals before the submission of </w:t>
      </w:r>
      <w:r w:rsidR="00D566EF" w:rsidRPr="00403100">
        <w:rPr>
          <w:rFonts w:ascii="Georgia" w:hAnsi="Georgia"/>
          <w:sz w:val="20"/>
          <w:szCs w:val="20"/>
          <w:shd w:val="clear" w:color="auto" w:fill="FFFFFF"/>
        </w:rPr>
        <w:t>the thesis</w:t>
      </w:r>
    </w:p>
    <w:p w:rsidR="00D62224" w:rsidRDefault="00D62224" w:rsidP="00D62224">
      <w:pPr>
        <w:spacing w:after="0"/>
        <w:jc w:val="both"/>
        <w:rPr>
          <w:rFonts w:asciiTheme="majorHAnsi" w:hAnsiTheme="majorHAnsi"/>
        </w:rPr>
      </w:pPr>
    </w:p>
    <w:p w:rsidR="00D62224" w:rsidRPr="00D62224" w:rsidRDefault="00D62224" w:rsidP="00D62224">
      <w:pPr>
        <w:spacing w:after="0"/>
        <w:jc w:val="both"/>
        <w:rPr>
          <w:rFonts w:asciiTheme="majorHAnsi" w:hAnsiTheme="majorHAnsi"/>
        </w:rPr>
      </w:pPr>
    </w:p>
    <w:p w:rsidR="0021180E" w:rsidRPr="00403100" w:rsidRDefault="0021180E" w:rsidP="00EE2991">
      <w:pPr>
        <w:jc w:val="both"/>
        <w:rPr>
          <w:rFonts w:asciiTheme="majorHAnsi" w:hAnsiTheme="majorHAnsi"/>
        </w:rPr>
      </w:pPr>
    </w:p>
    <w:p w:rsidR="00EE2991" w:rsidRPr="00403100" w:rsidRDefault="00EE2991" w:rsidP="00EE2991">
      <w:pPr>
        <w:jc w:val="both"/>
        <w:rPr>
          <w:rFonts w:asciiTheme="majorHAnsi" w:hAnsiTheme="majorHAnsi"/>
          <w:b/>
        </w:rPr>
      </w:pPr>
      <w:r w:rsidRPr="00403100">
        <w:rPr>
          <w:rFonts w:asciiTheme="majorHAnsi" w:hAnsiTheme="majorHAnsi"/>
          <w:b/>
        </w:rPr>
        <w:lastRenderedPageBreak/>
        <w:t>Salary</w:t>
      </w:r>
      <w:r w:rsidR="001A6144" w:rsidRPr="00403100">
        <w:rPr>
          <w:rFonts w:asciiTheme="majorHAnsi" w:hAnsiTheme="majorHAnsi"/>
          <w:b/>
        </w:rPr>
        <w:t xml:space="preserve"> Particulars</w:t>
      </w:r>
      <w:r w:rsidRPr="00403100">
        <w:rPr>
          <w:rFonts w:asciiTheme="majorHAnsi" w:hAnsiTheme="majorHAnsi"/>
          <w:b/>
        </w:rPr>
        <w:t xml:space="preserve">: </w:t>
      </w:r>
    </w:p>
    <w:p w:rsidR="008B40C3" w:rsidRPr="00403100" w:rsidRDefault="008B40C3" w:rsidP="00EE2991">
      <w:pPr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>The</w:t>
      </w:r>
      <w:r w:rsidR="00C97569" w:rsidRPr="00403100">
        <w:rPr>
          <w:rFonts w:asciiTheme="majorHAnsi" w:hAnsiTheme="majorHAnsi"/>
        </w:rPr>
        <w:t xml:space="preserve"> </w:t>
      </w:r>
      <w:r w:rsidR="00EE2991" w:rsidRPr="00403100">
        <w:rPr>
          <w:rFonts w:asciiTheme="majorHAnsi" w:hAnsiTheme="majorHAnsi"/>
        </w:rPr>
        <w:t>Research Ass</w:t>
      </w:r>
      <w:r w:rsidR="00C97569" w:rsidRPr="00403100">
        <w:rPr>
          <w:rFonts w:asciiTheme="majorHAnsi" w:hAnsiTheme="majorHAnsi"/>
        </w:rPr>
        <w:t xml:space="preserve">istant will be paid </w:t>
      </w:r>
      <w:r w:rsidR="00770005" w:rsidRPr="00403100">
        <w:rPr>
          <w:rFonts w:asciiTheme="majorHAnsi" w:hAnsiTheme="majorHAnsi"/>
        </w:rPr>
        <w:t xml:space="preserve">approximately </w:t>
      </w:r>
      <w:r w:rsidR="00EE2991" w:rsidRPr="00403100">
        <w:rPr>
          <w:rFonts w:asciiTheme="majorHAnsi" w:hAnsiTheme="majorHAnsi"/>
        </w:rPr>
        <w:t xml:space="preserve">Rs. </w:t>
      </w:r>
      <w:r w:rsidRPr="00403100">
        <w:rPr>
          <w:rFonts w:asciiTheme="majorHAnsi" w:hAnsiTheme="majorHAnsi"/>
        </w:rPr>
        <w:t>60</w:t>
      </w:r>
      <w:r w:rsidR="002476FA" w:rsidRPr="00403100">
        <w:rPr>
          <w:rFonts w:asciiTheme="majorHAnsi" w:hAnsiTheme="majorHAnsi"/>
        </w:rPr>
        <w:t>,</w:t>
      </w:r>
      <w:r w:rsidR="00C97569" w:rsidRPr="00403100">
        <w:rPr>
          <w:rFonts w:asciiTheme="majorHAnsi" w:hAnsiTheme="majorHAnsi"/>
        </w:rPr>
        <w:t>000</w:t>
      </w:r>
      <w:r w:rsidR="00EE2991" w:rsidRPr="00403100">
        <w:rPr>
          <w:rFonts w:asciiTheme="majorHAnsi" w:hAnsiTheme="majorHAnsi"/>
        </w:rPr>
        <w:t>.00</w:t>
      </w:r>
      <w:r w:rsidR="00770005" w:rsidRPr="00403100">
        <w:rPr>
          <w:rFonts w:asciiTheme="majorHAnsi" w:hAnsiTheme="majorHAnsi"/>
        </w:rPr>
        <w:t xml:space="preserve"> (all inclusive salary</w:t>
      </w:r>
      <w:r w:rsidR="005B18EE" w:rsidRPr="00403100">
        <w:rPr>
          <w:rFonts w:asciiTheme="majorHAnsi" w:hAnsiTheme="majorHAnsi"/>
        </w:rPr>
        <w:t>)</w:t>
      </w:r>
      <w:r w:rsidR="00EE2991" w:rsidRPr="00403100">
        <w:rPr>
          <w:rFonts w:asciiTheme="majorHAnsi" w:hAnsiTheme="majorHAnsi"/>
        </w:rPr>
        <w:t xml:space="preserve"> </w:t>
      </w:r>
      <w:r w:rsidR="005B18EE" w:rsidRPr="00403100">
        <w:rPr>
          <w:rFonts w:asciiTheme="majorHAnsi" w:hAnsiTheme="majorHAnsi"/>
        </w:rPr>
        <w:t xml:space="preserve">per month </w:t>
      </w:r>
      <w:r w:rsidR="00C97569" w:rsidRPr="00403100">
        <w:rPr>
          <w:rFonts w:asciiTheme="majorHAnsi" w:hAnsiTheme="majorHAnsi"/>
        </w:rPr>
        <w:t xml:space="preserve">for two years period. </w:t>
      </w:r>
    </w:p>
    <w:p w:rsidR="00EE2991" w:rsidRPr="00403100" w:rsidRDefault="00EE2991" w:rsidP="00EE2991">
      <w:pPr>
        <w:jc w:val="both"/>
        <w:rPr>
          <w:rFonts w:asciiTheme="majorHAnsi" w:hAnsiTheme="majorHAnsi"/>
          <w:b/>
        </w:rPr>
      </w:pPr>
      <w:r w:rsidRPr="00403100">
        <w:rPr>
          <w:rFonts w:asciiTheme="majorHAnsi" w:hAnsiTheme="majorHAnsi"/>
          <w:b/>
        </w:rPr>
        <w:t xml:space="preserve">Benefits: </w:t>
      </w:r>
    </w:p>
    <w:p w:rsidR="00EE2991" w:rsidRPr="00403100" w:rsidRDefault="00EE2991" w:rsidP="00EE2991">
      <w:pPr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 xml:space="preserve">Selected candidates for </w:t>
      </w:r>
      <w:r w:rsidR="008B40C3" w:rsidRPr="00403100">
        <w:rPr>
          <w:rFonts w:asciiTheme="majorHAnsi" w:hAnsiTheme="majorHAnsi"/>
        </w:rPr>
        <w:t>the mentioned position</w:t>
      </w:r>
      <w:r w:rsidRPr="00403100">
        <w:rPr>
          <w:rFonts w:asciiTheme="majorHAnsi" w:hAnsiTheme="majorHAnsi"/>
        </w:rPr>
        <w:t xml:space="preserve"> will contribute 8% from their monthly salary to the Employee Provident Fund (EPF) while the AHEAD/</w:t>
      </w:r>
      <w:r w:rsidR="00EC57BA" w:rsidRPr="00403100">
        <w:rPr>
          <w:rFonts w:asciiTheme="majorHAnsi" w:hAnsiTheme="majorHAnsi"/>
        </w:rPr>
        <w:t xml:space="preserve">DOR </w:t>
      </w:r>
      <w:r w:rsidRPr="00403100">
        <w:rPr>
          <w:rFonts w:asciiTheme="majorHAnsi" w:hAnsiTheme="majorHAnsi"/>
        </w:rPr>
        <w:t>grant will make a contribution of 15% of their salary of which 12% will be credited to Employee Provident Fund (EPF) and 3% to the Employee Trust Fund (ETF).</w:t>
      </w:r>
    </w:p>
    <w:p w:rsidR="00C97569" w:rsidRPr="00403100" w:rsidRDefault="00C97569" w:rsidP="00EE2991">
      <w:pPr>
        <w:jc w:val="both"/>
        <w:rPr>
          <w:rFonts w:asciiTheme="majorHAnsi" w:hAnsiTheme="majorHAnsi"/>
          <w:b/>
        </w:rPr>
      </w:pPr>
      <w:r w:rsidRPr="00403100">
        <w:rPr>
          <w:rFonts w:asciiTheme="majorHAnsi" w:hAnsiTheme="majorHAnsi"/>
          <w:b/>
          <w:bCs/>
        </w:rPr>
        <w:t>Method of</w:t>
      </w:r>
      <w:r w:rsidR="00EE2991" w:rsidRPr="00403100">
        <w:rPr>
          <w:rFonts w:asciiTheme="majorHAnsi" w:hAnsiTheme="majorHAnsi"/>
          <w:b/>
          <w:bCs/>
        </w:rPr>
        <w:t xml:space="preserve"> Application</w:t>
      </w:r>
      <w:r w:rsidRPr="00403100">
        <w:rPr>
          <w:rFonts w:asciiTheme="majorHAnsi" w:hAnsiTheme="majorHAnsi"/>
          <w:b/>
        </w:rPr>
        <w:t>:</w:t>
      </w:r>
    </w:p>
    <w:p w:rsidR="00EE2991" w:rsidRPr="00403100" w:rsidRDefault="004E0944" w:rsidP="00EE2991">
      <w:pPr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>Self-prepared application</w:t>
      </w:r>
      <w:r w:rsidR="00EE2991" w:rsidRPr="00403100">
        <w:rPr>
          <w:rFonts w:asciiTheme="majorHAnsi" w:hAnsiTheme="majorHAnsi"/>
        </w:rPr>
        <w:t xml:space="preserve"> along with </w:t>
      </w:r>
      <w:r w:rsidRPr="00403100">
        <w:rPr>
          <w:rFonts w:asciiTheme="majorHAnsi" w:hAnsiTheme="majorHAnsi"/>
        </w:rPr>
        <w:t>detail</w:t>
      </w:r>
      <w:r w:rsidR="001A6144" w:rsidRPr="00403100">
        <w:rPr>
          <w:rFonts w:asciiTheme="majorHAnsi" w:hAnsiTheme="majorHAnsi"/>
        </w:rPr>
        <w:t>ed</w:t>
      </w:r>
      <w:r w:rsidR="000747B7" w:rsidRPr="00403100">
        <w:rPr>
          <w:rFonts w:asciiTheme="majorHAnsi" w:hAnsiTheme="majorHAnsi"/>
        </w:rPr>
        <w:t xml:space="preserve"> </w:t>
      </w:r>
      <w:r w:rsidRPr="00403100">
        <w:rPr>
          <w:rFonts w:asciiTheme="majorHAnsi" w:hAnsiTheme="majorHAnsi"/>
        </w:rPr>
        <w:t xml:space="preserve">CV </w:t>
      </w:r>
      <w:r w:rsidR="000361E0" w:rsidRPr="00403100">
        <w:rPr>
          <w:rFonts w:asciiTheme="majorHAnsi" w:hAnsiTheme="majorHAnsi"/>
        </w:rPr>
        <w:t>including</w:t>
      </w:r>
      <w:r w:rsidR="00EE2991" w:rsidRPr="00403100">
        <w:rPr>
          <w:rFonts w:asciiTheme="majorHAnsi" w:hAnsiTheme="majorHAnsi"/>
        </w:rPr>
        <w:t xml:space="preserve"> academic and professional qualifications shall be </w:t>
      </w:r>
      <w:r w:rsidR="00143569" w:rsidRPr="00403100">
        <w:rPr>
          <w:rFonts w:asciiTheme="majorHAnsi" w:hAnsiTheme="majorHAnsi"/>
        </w:rPr>
        <w:t>email</w:t>
      </w:r>
      <w:r w:rsidR="00770005" w:rsidRPr="00403100">
        <w:rPr>
          <w:rFonts w:asciiTheme="majorHAnsi" w:hAnsiTheme="majorHAnsi"/>
        </w:rPr>
        <w:t>ed</w:t>
      </w:r>
      <w:r w:rsidR="00143569" w:rsidRPr="00403100">
        <w:rPr>
          <w:rFonts w:asciiTheme="majorHAnsi" w:hAnsiTheme="majorHAnsi"/>
        </w:rPr>
        <w:t xml:space="preserve"> to </w:t>
      </w:r>
      <w:hyperlink r:id="rId6" w:history="1">
        <w:r w:rsidR="000747B7" w:rsidRPr="00D62224">
          <w:rPr>
            <w:rStyle w:val="Hyperlink"/>
            <w:rFonts w:asciiTheme="majorHAnsi" w:hAnsiTheme="majorHAnsi"/>
            <w:color w:val="auto"/>
            <w:u w:val="none"/>
          </w:rPr>
          <w:t>janaka@uwu.ac.lk</w:t>
        </w:r>
      </w:hyperlink>
      <w:r w:rsidR="000747B7" w:rsidRPr="00403100">
        <w:rPr>
          <w:rFonts w:asciiTheme="majorHAnsi" w:hAnsiTheme="majorHAnsi"/>
        </w:rPr>
        <w:t xml:space="preserve"> </w:t>
      </w:r>
      <w:r w:rsidR="001A6144" w:rsidRPr="00403100">
        <w:rPr>
          <w:rFonts w:asciiTheme="majorHAnsi" w:hAnsiTheme="majorHAnsi"/>
        </w:rPr>
        <w:t xml:space="preserve"> </w:t>
      </w:r>
      <w:r w:rsidR="00143569" w:rsidRPr="00403100">
        <w:rPr>
          <w:rFonts w:asciiTheme="majorHAnsi" w:hAnsiTheme="majorHAnsi"/>
        </w:rPr>
        <w:t xml:space="preserve">on or before </w:t>
      </w:r>
      <w:r w:rsidR="00245450" w:rsidRPr="00403100">
        <w:rPr>
          <w:rFonts w:asciiTheme="majorHAnsi" w:hAnsiTheme="majorHAnsi"/>
          <w:b/>
        </w:rPr>
        <w:t>29</w:t>
      </w:r>
      <w:r w:rsidR="00143569" w:rsidRPr="00403100">
        <w:rPr>
          <w:rFonts w:asciiTheme="majorHAnsi" w:hAnsiTheme="majorHAnsi"/>
          <w:b/>
          <w:vertAlign w:val="superscript"/>
        </w:rPr>
        <w:t>th</w:t>
      </w:r>
      <w:r w:rsidR="00143569" w:rsidRPr="00403100">
        <w:rPr>
          <w:rFonts w:asciiTheme="majorHAnsi" w:hAnsiTheme="majorHAnsi"/>
          <w:b/>
        </w:rPr>
        <w:t xml:space="preserve"> </w:t>
      </w:r>
      <w:r w:rsidR="00245450" w:rsidRPr="00403100">
        <w:rPr>
          <w:rFonts w:asciiTheme="majorHAnsi" w:hAnsiTheme="majorHAnsi"/>
          <w:b/>
        </w:rPr>
        <w:t>February</w:t>
      </w:r>
      <w:r w:rsidR="00143569" w:rsidRPr="00403100">
        <w:rPr>
          <w:rFonts w:asciiTheme="majorHAnsi" w:hAnsiTheme="majorHAnsi"/>
          <w:b/>
        </w:rPr>
        <w:t xml:space="preserve"> 20</w:t>
      </w:r>
      <w:r w:rsidR="00245450" w:rsidRPr="00403100">
        <w:rPr>
          <w:rFonts w:asciiTheme="majorHAnsi" w:hAnsiTheme="majorHAnsi"/>
          <w:b/>
        </w:rPr>
        <w:t>20</w:t>
      </w:r>
      <w:r w:rsidR="005B18EE" w:rsidRPr="00403100">
        <w:rPr>
          <w:rFonts w:asciiTheme="majorHAnsi" w:hAnsiTheme="majorHAnsi"/>
          <w:b/>
        </w:rPr>
        <w:t xml:space="preserve"> </w:t>
      </w:r>
      <w:r w:rsidR="005B18EE" w:rsidRPr="00403100">
        <w:rPr>
          <w:rFonts w:asciiTheme="majorHAnsi" w:hAnsiTheme="majorHAnsi"/>
          <w:bCs/>
        </w:rPr>
        <w:t>(mention email subject as Vacancies for Research Assistant)</w:t>
      </w:r>
      <w:r w:rsidR="00143569" w:rsidRPr="00403100">
        <w:rPr>
          <w:rFonts w:asciiTheme="majorHAnsi" w:hAnsiTheme="majorHAnsi"/>
          <w:b/>
        </w:rPr>
        <w:t xml:space="preserve">. </w:t>
      </w:r>
      <w:r w:rsidR="00EE2991" w:rsidRPr="00403100">
        <w:rPr>
          <w:rFonts w:asciiTheme="majorHAnsi" w:hAnsiTheme="majorHAnsi"/>
        </w:rPr>
        <w:t>The University reserve the right to shortlist the candidates. Applications, which do not meet the requirements, and applications, which reach after the closing date, will be rejected without intimation.</w:t>
      </w:r>
    </w:p>
    <w:p w:rsidR="004662A2" w:rsidRDefault="000361E0" w:rsidP="00EE2991">
      <w:pPr>
        <w:jc w:val="both"/>
        <w:rPr>
          <w:rFonts w:asciiTheme="majorHAnsi" w:hAnsiTheme="majorHAnsi"/>
        </w:rPr>
      </w:pPr>
      <w:r w:rsidRPr="00403100">
        <w:rPr>
          <w:rFonts w:asciiTheme="majorHAnsi" w:hAnsiTheme="majorHAnsi"/>
        </w:rPr>
        <w:t xml:space="preserve">Contact either </w:t>
      </w:r>
      <w:r w:rsidR="00EE2991" w:rsidRPr="00403100">
        <w:rPr>
          <w:rFonts w:asciiTheme="majorHAnsi" w:hAnsiTheme="majorHAnsi"/>
        </w:rPr>
        <w:t xml:space="preserve">Dr. </w:t>
      </w:r>
      <w:r w:rsidRPr="00403100">
        <w:rPr>
          <w:rFonts w:asciiTheme="majorHAnsi" w:hAnsiTheme="majorHAnsi"/>
        </w:rPr>
        <w:t xml:space="preserve"> </w:t>
      </w:r>
      <w:r w:rsidR="00403100">
        <w:rPr>
          <w:rFonts w:asciiTheme="majorHAnsi" w:hAnsiTheme="majorHAnsi"/>
        </w:rPr>
        <w:t xml:space="preserve">Janaka Siyambalapitiya </w:t>
      </w:r>
      <w:r w:rsidR="005C6C29" w:rsidRPr="00403100">
        <w:rPr>
          <w:rFonts w:asciiTheme="majorHAnsi" w:hAnsiTheme="majorHAnsi"/>
        </w:rPr>
        <w:t xml:space="preserve">(Coordinator) </w:t>
      </w:r>
      <w:r w:rsidR="00EE2991" w:rsidRPr="00403100">
        <w:rPr>
          <w:rFonts w:asciiTheme="majorHAnsi" w:hAnsiTheme="majorHAnsi"/>
        </w:rPr>
        <w:t xml:space="preserve">or Dr. </w:t>
      </w:r>
      <w:r w:rsidR="002B1ED2">
        <w:rPr>
          <w:rFonts w:asciiTheme="majorHAnsi" w:hAnsiTheme="majorHAnsi"/>
        </w:rPr>
        <w:t>Kumudu Jayawardhana</w:t>
      </w:r>
      <w:r w:rsidR="005C6C29" w:rsidRPr="00403100">
        <w:t xml:space="preserve"> </w:t>
      </w:r>
      <w:r w:rsidR="00EE2991" w:rsidRPr="00403100">
        <w:rPr>
          <w:rFonts w:asciiTheme="majorHAnsi" w:hAnsiTheme="majorHAnsi"/>
        </w:rPr>
        <w:t>of the research project for further details.</w:t>
      </w:r>
    </w:p>
    <w:p w:rsidR="00B51B19" w:rsidRPr="00B51B19" w:rsidRDefault="00B51B19" w:rsidP="00EE2991">
      <w:pPr>
        <w:jc w:val="both"/>
        <w:rPr>
          <w:rFonts w:asciiTheme="majorHAnsi" w:hAnsiTheme="majorHAnsi"/>
          <w:b/>
        </w:rPr>
      </w:pPr>
      <w:r w:rsidRPr="00B51B19">
        <w:rPr>
          <w:rFonts w:asciiTheme="majorHAnsi" w:hAnsiTheme="majorHAnsi"/>
          <w:b/>
        </w:rPr>
        <w:t>Contacts:</w:t>
      </w:r>
    </w:p>
    <w:p w:rsidR="004E0944" w:rsidRPr="002B1ED2" w:rsidRDefault="002B1ED2" w:rsidP="005B18EE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 xml:space="preserve">Dr.  Janaka Siyambalapitiya </w:t>
      </w:r>
    </w:p>
    <w:p w:rsidR="004E0944" w:rsidRPr="002B1ED2" w:rsidRDefault="004E0944" w:rsidP="005B18EE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 xml:space="preserve">Department of </w:t>
      </w:r>
      <w:r w:rsidR="002B1ED2" w:rsidRPr="002B1ED2">
        <w:rPr>
          <w:rFonts w:asciiTheme="majorHAnsi" w:hAnsiTheme="majorHAnsi"/>
          <w:sz w:val="24"/>
          <w:szCs w:val="24"/>
        </w:rPr>
        <w:t>Management Sciences</w:t>
      </w:r>
    </w:p>
    <w:p w:rsidR="004E0944" w:rsidRPr="002B1ED2" w:rsidRDefault="004E0944" w:rsidP="005B18EE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 xml:space="preserve">Faculty of </w:t>
      </w:r>
      <w:r w:rsidR="002B1ED2" w:rsidRPr="002B1ED2">
        <w:rPr>
          <w:rFonts w:asciiTheme="majorHAnsi" w:hAnsiTheme="majorHAnsi"/>
          <w:sz w:val="24"/>
          <w:szCs w:val="24"/>
        </w:rPr>
        <w:t>Management</w:t>
      </w:r>
    </w:p>
    <w:p w:rsidR="004E0944" w:rsidRPr="002B1ED2" w:rsidRDefault="000361E0" w:rsidP="005B18EE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>Uva Wellassa University, Badulla</w:t>
      </w:r>
    </w:p>
    <w:p w:rsidR="002B1ED2" w:rsidRPr="00D62224" w:rsidRDefault="00D62224" w:rsidP="005B18EE">
      <w:pPr>
        <w:spacing w:after="60" w:line="240" w:lineRule="auto"/>
        <w:rPr>
          <w:rFonts w:asciiTheme="majorHAnsi" w:hAnsiTheme="majorHAnsi"/>
        </w:rPr>
      </w:pPr>
      <w:hyperlink r:id="rId7" w:history="1">
        <w:r w:rsidR="002B1ED2" w:rsidRPr="00D62224">
          <w:rPr>
            <w:rStyle w:val="Hyperlink"/>
            <w:rFonts w:asciiTheme="majorHAnsi" w:hAnsiTheme="majorHAnsi"/>
            <w:color w:val="auto"/>
            <w:u w:val="none"/>
          </w:rPr>
          <w:t>janaka@uwu.ac.lk</w:t>
        </w:r>
      </w:hyperlink>
    </w:p>
    <w:p w:rsidR="004E0944" w:rsidRPr="002B1ED2" w:rsidRDefault="004E0944" w:rsidP="004E0944">
      <w:pPr>
        <w:spacing w:after="120" w:line="240" w:lineRule="auto"/>
        <w:jc w:val="both"/>
        <w:rPr>
          <w:rFonts w:asciiTheme="majorHAnsi" w:hAnsiTheme="majorHAnsi"/>
        </w:rPr>
      </w:pPr>
    </w:p>
    <w:p w:rsidR="002B1ED2" w:rsidRPr="002B1ED2" w:rsidRDefault="002B1ED2" w:rsidP="005B18EE">
      <w:pPr>
        <w:spacing w:after="60" w:line="240" w:lineRule="auto"/>
        <w:jc w:val="both"/>
      </w:pPr>
      <w:r w:rsidRPr="002B1ED2">
        <w:rPr>
          <w:rFonts w:asciiTheme="majorHAnsi" w:hAnsiTheme="majorHAnsi"/>
        </w:rPr>
        <w:t>Dr. Kumudu Jayawardhana</w:t>
      </w:r>
      <w:r w:rsidRPr="002B1ED2">
        <w:t xml:space="preserve"> </w:t>
      </w:r>
    </w:p>
    <w:p w:rsidR="002B1ED2" w:rsidRPr="002B1ED2" w:rsidRDefault="002B1ED2" w:rsidP="002B1ED2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 xml:space="preserve">Department of </w:t>
      </w:r>
      <w:r w:rsidRPr="002B1ED2">
        <w:rPr>
          <w:rFonts w:asciiTheme="majorHAnsi" w:hAnsiTheme="majorHAnsi"/>
          <w:sz w:val="24"/>
          <w:szCs w:val="24"/>
        </w:rPr>
        <w:t>Management Sciences</w:t>
      </w:r>
    </w:p>
    <w:p w:rsidR="002B1ED2" w:rsidRPr="002B1ED2" w:rsidRDefault="002B1ED2" w:rsidP="002B1ED2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 xml:space="preserve">Faculty of </w:t>
      </w:r>
      <w:r w:rsidRPr="002B1ED2">
        <w:rPr>
          <w:rFonts w:asciiTheme="majorHAnsi" w:hAnsiTheme="majorHAnsi"/>
          <w:sz w:val="24"/>
          <w:szCs w:val="24"/>
        </w:rPr>
        <w:t>Management</w:t>
      </w:r>
    </w:p>
    <w:p w:rsidR="002B1ED2" w:rsidRPr="002B1ED2" w:rsidRDefault="002B1ED2" w:rsidP="002B1ED2">
      <w:pPr>
        <w:spacing w:after="60" w:line="240" w:lineRule="auto"/>
        <w:rPr>
          <w:rFonts w:asciiTheme="majorHAnsi" w:hAnsiTheme="majorHAnsi"/>
        </w:rPr>
      </w:pPr>
      <w:r w:rsidRPr="002B1ED2">
        <w:rPr>
          <w:rFonts w:asciiTheme="majorHAnsi" w:hAnsiTheme="majorHAnsi"/>
        </w:rPr>
        <w:t>Uva Wellassa University, Badulla</w:t>
      </w:r>
    </w:p>
    <w:p w:rsidR="004E0944" w:rsidRPr="002B1ED2" w:rsidRDefault="002B1ED2" w:rsidP="005B18EE">
      <w:pPr>
        <w:spacing w:after="60" w:line="240" w:lineRule="auto"/>
        <w:jc w:val="both"/>
        <w:rPr>
          <w:rFonts w:asciiTheme="majorHAnsi" w:hAnsiTheme="majorHAnsi"/>
        </w:rPr>
      </w:pPr>
      <w:r w:rsidRPr="002B1ED2">
        <w:rPr>
          <w:rFonts w:asciiTheme="majorHAnsi" w:hAnsiTheme="majorHAnsi"/>
        </w:rPr>
        <w:t>kumudua</w:t>
      </w:r>
      <w:r>
        <w:rPr>
          <w:rFonts w:asciiTheme="majorHAnsi" w:hAnsiTheme="majorHAnsi"/>
        </w:rPr>
        <w:t>@uwu.ac.lk</w:t>
      </w:r>
    </w:p>
    <w:p w:rsidR="000C3B07" w:rsidRPr="00403100" w:rsidRDefault="000C3B07" w:rsidP="005B18EE">
      <w:pPr>
        <w:spacing w:after="60" w:line="240" w:lineRule="auto"/>
        <w:contextualSpacing/>
        <w:rPr>
          <w:rFonts w:asciiTheme="majorHAnsi" w:hAnsiTheme="majorHAnsi"/>
        </w:rPr>
      </w:pPr>
    </w:p>
    <w:p w:rsidR="000C3B07" w:rsidRPr="00403100" w:rsidRDefault="000C3B07" w:rsidP="00EC57BA">
      <w:pPr>
        <w:spacing w:after="0" w:line="240" w:lineRule="auto"/>
        <w:ind w:left="720" w:hanging="720"/>
        <w:contextualSpacing/>
        <w:rPr>
          <w:rFonts w:asciiTheme="majorHAnsi" w:hAnsiTheme="majorHAnsi"/>
        </w:rPr>
      </w:pPr>
      <w:r w:rsidRPr="00403100">
        <w:rPr>
          <w:rFonts w:asciiTheme="majorHAnsi" w:hAnsiTheme="majorHAnsi"/>
          <w:b/>
        </w:rPr>
        <w:tab/>
      </w:r>
      <w:r w:rsidRPr="00403100">
        <w:rPr>
          <w:rFonts w:asciiTheme="majorHAnsi" w:hAnsiTheme="majorHAnsi"/>
          <w:b/>
        </w:rPr>
        <w:tab/>
      </w:r>
      <w:r w:rsidRPr="00403100">
        <w:rPr>
          <w:rFonts w:asciiTheme="majorHAnsi" w:hAnsiTheme="majorHAnsi"/>
          <w:b/>
        </w:rPr>
        <w:tab/>
      </w:r>
      <w:r w:rsidRPr="00403100">
        <w:rPr>
          <w:rFonts w:asciiTheme="majorHAnsi" w:hAnsiTheme="majorHAnsi"/>
          <w:b/>
        </w:rPr>
        <w:tab/>
      </w:r>
    </w:p>
    <w:sectPr w:rsidR="000C3B07" w:rsidRPr="00403100" w:rsidSect="000F6DD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B27"/>
    <w:multiLevelType w:val="hybridMultilevel"/>
    <w:tmpl w:val="40B48B42"/>
    <w:lvl w:ilvl="0" w:tplc="88409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A38"/>
    <w:multiLevelType w:val="hybridMultilevel"/>
    <w:tmpl w:val="FDDA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10E7"/>
    <w:multiLevelType w:val="hybridMultilevel"/>
    <w:tmpl w:val="22C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4A8F"/>
    <w:multiLevelType w:val="hybridMultilevel"/>
    <w:tmpl w:val="DB5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623"/>
    <w:multiLevelType w:val="hybridMultilevel"/>
    <w:tmpl w:val="572A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1"/>
    <w:rsid w:val="00012EE6"/>
    <w:rsid w:val="000361E0"/>
    <w:rsid w:val="0007169B"/>
    <w:rsid w:val="000747B7"/>
    <w:rsid w:val="000C3B07"/>
    <w:rsid w:val="000F6DD1"/>
    <w:rsid w:val="00137ADD"/>
    <w:rsid w:val="00143569"/>
    <w:rsid w:val="00173FCC"/>
    <w:rsid w:val="001A6144"/>
    <w:rsid w:val="0021180E"/>
    <w:rsid w:val="00220EDF"/>
    <w:rsid w:val="00243DCE"/>
    <w:rsid w:val="00245450"/>
    <w:rsid w:val="002476FA"/>
    <w:rsid w:val="002820DF"/>
    <w:rsid w:val="002B1ED2"/>
    <w:rsid w:val="00381B41"/>
    <w:rsid w:val="00396FAD"/>
    <w:rsid w:val="00403100"/>
    <w:rsid w:val="00426CCD"/>
    <w:rsid w:val="00431536"/>
    <w:rsid w:val="0044540A"/>
    <w:rsid w:val="004662A2"/>
    <w:rsid w:val="0047635E"/>
    <w:rsid w:val="00480437"/>
    <w:rsid w:val="004813BB"/>
    <w:rsid w:val="004E0944"/>
    <w:rsid w:val="004F24C4"/>
    <w:rsid w:val="00507E8D"/>
    <w:rsid w:val="005162AC"/>
    <w:rsid w:val="00534C90"/>
    <w:rsid w:val="00576CFF"/>
    <w:rsid w:val="005B18EE"/>
    <w:rsid w:val="005C6C29"/>
    <w:rsid w:val="005D2F31"/>
    <w:rsid w:val="005F2BC7"/>
    <w:rsid w:val="006A243E"/>
    <w:rsid w:val="006C3F5F"/>
    <w:rsid w:val="007130C8"/>
    <w:rsid w:val="00770005"/>
    <w:rsid w:val="00785DF3"/>
    <w:rsid w:val="007D04F2"/>
    <w:rsid w:val="007E4631"/>
    <w:rsid w:val="00803001"/>
    <w:rsid w:val="00871DB7"/>
    <w:rsid w:val="00877AE5"/>
    <w:rsid w:val="008837F9"/>
    <w:rsid w:val="00895A36"/>
    <w:rsid w:val="008B40C3"/>
    <w:rsid w:val="008E4C4E"/>
    <w:rsid w:val="009153FB"/>
    <w:rsid w:val="00A01F8A"/>
    <w:rsid w:val="00A34932"/>
    <w:rsid w:val="00A3598B"/>
    <w:rsid w:val="00A928AA"/>
    <w:rsid w:val="00AC038F"/>
    <w:rsid w:val="00B51B19"/>
    <w:rsid w:val="00B9611C"/>
    <w:rsid w:val="00BA16B1"/>
    <w:rsid w:val="00BA6B3A"/>
    <w:rsid w:val="00BA6E1A"/>
    <w:rsid w:val="00C9577D"/>
    <w:rsid w:val="00C97569"/>
    <w:rsid w:val="00D566EF"/>
    <w:rsid w:val="00D62224"/>
    <w:rsid w:val="00D85798"/>
    <w:rsid w:val="00E15FC9"/>
    <w:rsid w:val="00E54A30"/>
    <w:rsid w:val="00E76882"/>
    <w:rsid w:val="00EC57BA"/>
    <w:rsid w:val="00ED5175"/>
    <w:rsid w:val="00EE2991"/>
    <w:rsid w:val="00F004A5"/>
    <w:rsid w:val="00F40B44"/>
    <w:rsid w:val="00F76AE9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54EFD-9424-4124-ABD0-0EDA9C5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A2"/>
    <w:pPr>
      <w:ind w:left="720"/>
      <w:contextualSpacing/>
    </w:pPr>
  </w:style>
  <w:style w:type="table" w:styleId="TableGrid">
    <w:name w:val="Table Grid"/>
    <w:basedOn w:val="TableNormal"/>
    <w:uiPriority w:val="59"/>
    <w:rsid w:val="0017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ka@uwu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ka@uwu.ac.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Janaka</cp:lastModifiedBy>
  <cp:revision>2</cp:revision>
  <cp:lastPrinted>2019-03-13T08:43:00Z</cp:lastPrinted>
  <dcterms:created xsi:type="dcterms:W3CDTF">2020-02-10T09:37:00Z</dcterms:created>
  <dcterms:modified xsi:type="dcterms:W3CDTF">2020-02-10T09:37:00Z</dcterms:modified>
</cp:coreProperties>
</file>