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C1" w:rsidRDefault="002E5FC1" w:rsidP="002E5FC1">
      <w:pPr>
        <w:spacing w:line="276" w:lineRule="auto"/>
        <w:jc w:val="center"/>
        <w:rPr>
          <w:rFonts w:ascii="Times New Roman" w:hAnsi="Times New Roman" w:cs="Times New Roman"/>
          <w:b/>
          <w:sz w:val="36"/>
          <w:szCs w:val="36"/>
        </w:rPr>
      </w:pPr>
      <w:r w:rsidRPr="0016549D">
        <w:rPr>
          <w:rFonts w:ascii="Times New Roman" w:hAnsi="Times New Roman" w:cs="Times New Roman"/>
          <w:b/>
          <w:sz w:val="36"/>
          <w:szCs w:val="36"/>
        </w:rPr>
        <w:t xml:space="preserve">Call for Papers </w:t>
      </w:r>
    </w:p>
    <w:p w:rsidR="00157B95" w:rsidRDefault="00157B95" w:rsidP="002E5FC1">
      <w:pPr>
        <w:spacing w:line="276" w:lineRule="auto"/>
        <w:jc w:val="center"/>
        <w:rPr>
          <w:rFonts w:ascii="Times New Roman" w:hAnsi="Times New Roman" w:cs="Times New Roman"/>
          <w:b/>
          <w:sz w:val="36"/>
          <w:szCs w:val="36"/>
        </w:rPr>
      </w:pPr>
      <w:r w:rsidRPr="00157B95">
        <w:rPr>
          <w:rFonts w:ascii="Times New Roman" w:hAnsi="Times New Roman" w:cs="Times New Roman"/>
          <w:b/>
          <w:noProof/>
          <w:sz w:val="36"/>
          <w:szCs w:val="36"/>
        </w:rPr>
        <w:drawing>
          <wp:inline distT="0" distB="0" distL="0" distR="0">
            <wp:extent cx="933450" cy="1320233"/>
            <wp:effectExtent l="0" t="0" r="0" b="0"/>
            <wp:docPr id="1" name="Picture 1"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6207" cy="1324132"/>
                    </a:xfrm>
                    <a:prstGeom prst="rect">
                      <a:avLst/>
                    </a:prstGeom>
                    <a:noFill/>
                    <a:ln>
                      <a:noFill/>
                    </a:ln>
                  </pic:spPr>
                </pic:pic>
              </a:graphicData>
            </a:graphic>
          </wp:inline>
        </w:drawing>
      </w:r>
    </w:p>
    <w:p w:rsidR="002E5FC1" w:rsidRPr="0016549D" w:rsidRDefault="002E5FC1" w:rsidP="002E5FC1">
      <w:pPr>
        <w:spacing w:line="276" w:lineRule="auto"/>
        <w:jc w:val="center"/>
        <w:rPr>
          <w:rFonts w:ascii="Times New Roman" w:hAnsi="Times New Roman" w:cs="Times New Roman"/>
          <w:b/>
          <w:sz w:val="32"/>
          <w:szCs w:val="32"/>
        </w:rPr>
      </w:pPr>
      <w:r w:rsidRPr="0016549D">
        <w:rPr>
          <w:rFonts w:ascii="Times New Roman" w:hAnsi="Times New Roman" w:cs="Times New Roman"/>
          <w:b/>
          <w:sz w:val="32"/>
          <w:szCs w:val="32"/>
        </w:rPr>
        <w:t xml:space="preserve">Journal of Management and Tourism Research (JMTR) </w:t>
      </w:r>
    </w:p>
    <w:p w:rsidR="002E5FC1" w:rsidRDefault="0016549D" w:rsidP="002E5FC1">
      <w:pPr>
        <w:spacing w:line="276" w:lineRule="auto"/>
        <w:jc w:val="center"/>
        <w:rPr>
          <w:rFonts w:ascii="Times New Roman" w:hAnsi="Times New Roman" w:cs="Times New Roman"/>
          <w:b/>
          <w:sz w:val="32"/>
          <w:szCs w:val="32"/>
        </w:rPr>
      </w:pPr>
      <w:r w:rsidRPr="0016549D">
        <w:rPr>
          <w:rFonts w:ascii="Times New Roman" w:hAnsi="Times New Roman" w:cs="Times New Roman"/>
          <w:b/>
          <w:sz w:val="32"/>
          <w:szCs w:val="32"/>
        </w:rPr>
        <w:t xml:space="preserve">Faculty of Management, </w:t>
      </w:r>
      <w:proofErr w:type="spellStart"/>
      <w:r w:rsidR="00780F3B" w:rsidRPr="0016549D">
        <w:rPr>
          <w:rFonts w:ascii="Times New Roman" w:hAnsi="Times New Roman" w:cs="Times New Roman"/>
          <w:b/>
          <w:sz w:val="32"/>
          <w:szCs w:val="32"/>
        </w:rPr>
        <w:t>Uva</w:t>
      </w:r>
      <w:proofErr w:type="spellEnd"/>
      <w:r w:rsidR="00780F3B" w:rsidRPr="0016549D">
        <w:rPr>
          <w:rFonts w:ascii="Times New Roman" w:hAnsi="Times New Roman" w:cs="Times New Roman"/>
          <w:b/>
          <w:sz w:val="32"/>
          <w:szCs w:val="32"/>
        </w:rPr>
        <w:t xml:space="preserve"> </w:t>
      </w:r>
      <w:proofErr w:type="spellStart"/>
      <w:r w:rsidR="00780F3B" w:rsidRPr="0016549D">
        <w:rPr>
          <w:rFonts w:ascii="Times New Roman" w:hAnsi="Times New Roman" w:cs="Times New Roman"/>
          <w:b/>
          <w:sz w:val="32"/>
          <w:szCs w:val="32"/>
        </w:rPr>
        <w:t>Wellassa</w:t>
      </w:r>
      <w:proofErr w:type="spellEnd"/>
      <w:r w:rsidR="00780F3B" w:rsidRPr="0016549D">
        <w:rPr>
          <w:rFonts w:ascii="Times New Roman" w:hAnsi="Times New Roman" w:cs="Times New Roman"/>
          <w:b/>
          <w:sz w:val="32"/>
          <w:szCs w:val="32"/>
        </w:rPr>
        <w:t xml:space="preserve"> University</w:t>
      </w:r>
    </w:p>
    <w:p w:rsidR="00157B95" w:rsidRDefault="0041231A" w:rsidP="002E5FC1">
      <w:pPr>
        <w:spacing w:line="276" w:lineRule="auto"/>
        <w:jc w:val="center"/>
        <w:rPr>
          <w:rFonts w:ascii="Times New Roman" w:hAnsi="Times New Roman" w:cs="Times New Roman"/>
          <w:b/>
          <w:sz w:val="32"/>
          <w:szCs w:val="32"/>
        </w:rPr>
      </w:pPr>
      <w:r>
        <w:rPr>
          <w:rFonts w:ascii="Times New Roman" w:hAnsi="Times New Roman" w:cs="Times New Roman"/>
          <w:b/>
          <w:sz w:val="32"/>
          <w:szCs w:val="32"/>
        </w:rPr>
        <w:t>Volume 02</w:t>
      </w:r>
      <w:r w:rsidR="00157B95">
        <w:rPr>
          <w:rFonts w:ascii="Times New Roman" w:hAnsi="Times New Roman" w:cs="Times New Roman"/>
          <w:b/>
          <w:sz w:val="32"/>
          <w:szCs w:val="32"/>
        </w:rPr>
        <w:t>; Issue 01</w:t>
      </w:r>
    </w:p>
    <w:p w:rsidR="00157B95" w:rsidRPr="00DE5394" w:rsidRDefault="00157B95" w:rsidP="00DE5394">
      <w:pPr>
        <w:spacing w:line="360" w:lineRule="auto"/>
        <w:jc w:val="both"/>
        <w:rPr>
          <w:rFonts w:ascii="Times New Roman" w:hAnsi="Times New Roman" w:cs="Times New Roman"/>
          <w:b/>
          <w:i/>
          <w:color w:val="000000" w:themeColor="text1"/>
          <w:sz w:val="24"/>
          <w:szCs w:val="24"/>
        </w:rPr>
      </w:pPr>
      <w:r w:rsidRPr="00DE5394">
        <w:rPr>
          <w:rFonts w:ascii="Times New Roman" w:hAnsi="Times New Roman" w:cs="Times New Roman"/>
          <w:b/>
          <w:i/>
          <w:color w:val="000000" w:themeColor="text1"/>
          <w:sz w:val="24"/>
          <w:szCs w:val="24"/>
        </w:rPr>
        <w:t xml:space="preserve">Coordinating Editor </w:t>
      </w:r>
    </w:p>
    <w:p w:rsidR="00C16C22" w:rsidRPr="00DE5394" w:rsidRDefault="00157B95" w:rsidP="00DE5394">
      <w:pPr>
        <w:spacing w:after="0" w:line="360" w:lineRule="auto"/>
        <w:jc w:val="both"/>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Dr. J.P.R.C. </w:t>
      </w:r>
      <w:proofErr w:type="spellStart"/>
      <w:r w:rsidRPr="00DE5394">
        <w:rPr>
          <w:rFonts w:ascii="Times New Roman" w:hAnsi="Times New Roman" w:cs="Times New Roman"/>
          <w:color w:val="000000" w:themeColor="text1"/>
          <w:sz w:val="24"/>
          <w:szCs w:val="24"/>
        </w:rPr>
        <w:t>Ranasi</w:t>
      </w:r>
      <w:r w:rsidR="000A3F9B">
        <w:rPr>
          <w:rFonts w:ascii="Times New Roman" w:hAnsi="Times New Roman" w:cs="Times New Roman"/>
          <w:color w:val="000000" w:themeColor="text1"/>
          <w:sz w:val="24"/>
          <w:szCs w:val="24"/>
        </w:rPr>
        <w:t>n</w:t>
      </w:r>
      <w:r w:rsidRPr="00DE5394">
        <w:rPr>
          <w:rFonts w:ascii="Times New Roman" w:hAnsi="Times New Roman" w:cs="Times New Roman"/>
          <w:color w:val="000000" w:themeColor="text1"/>
          <w:sz w:val="24"/>
          <w:szCs w:val="24"/>
        </w:rPr>
        <w:t>ghe</w:t>
      </w:r>
      <w:proofErr w:type="spellEnd"/>
    </w:p>
    <w:p w:rsidR="00C16C22" w:rsidRDefault="000A3F9B" w:rsidP="00DE539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Head/</w:t>
      </w:r>
      <w:r w:rsidR="00C16C22" w:rsidRPr="00DE5394">
        <w:rPr>
          <w:rFonts w:ascii="Times New Roman" w:hAnsi="Times New Roman" w:cs="Times New Roman"/>
          <w:color w:val="000000" w:themeColor="text1"/>
          <w:sz w:val="24"/>
          <w:szCs w:val="24"/>
        </w:rPr>
        <w:t>Department of Management Sciences</w:t>
      </w:r>
      <w:r>
        <w:rPr>
          <w:rFonts w:ascii="Times New Roman" w:hAnsi="Times New Roman" w:cs="Times New Roman"/>
          <w:color w:val="000000" w:themeColor="text1"/>
          <w:sz w:val="24"/>
          <w:szCs w:val="24"/>
        </w:rPr>
        <w:t>, Faculty of Management</w:t>
      </w:r>
    </w:p>
    <w:p w:rsidR="000A3F9B" w:rsidRPr="00DE5394" w:rsidRDefault="000A3F9B" w:rsidP="000A3F9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Editor/Special </w:t>
      </w:r>
      <w:r w:rsidR="002000A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ssue of International Journal of Tourism Anthropology</w:t>
      </w:r>
    </w:p>
    <w:p w:rsidR="00157B95" w:rsidRDefault="00157B95" w:rsidP="00DE5394">
      <w:pPr>
        <w:spacing w:after="0" w:line="360" w:lineRule="auto"/>
        <w:jc w:val="both"/>
        <w:rPr>
          <w:rFonts w:ascii="Times New Roman" w:hAnsi="Times New Roman" w:cs="Times New Roman"/>
          <w:color w:val="000000" w:themeColor="text1"/>
          <w:sz w:val="24"/>
          <w:szCs w:val="24"/>
        </w:rPr>
      </w:pPr>
      <w:proofErr w:type="spellStart"/>
      <w:r w:rsidRPr="00DE5394">
        <w:rPr>
          <w:rFonts w:ascii="Times New Roman" w:hAnsi="Times New Roman" w:cs="Times New Roman"/>
          <w:color w:val="000000" w:themeColor="text1"/>
          <w:sz w:val="24"/>
          <w:szCs w:val="24"/>
        </w:rPr>
        <w:t>Uva</w:t>
      </w:r>
      <w:proofErr w:type="spellEnd"/>
      <w:r w:rsidRPr="00DE5394">
        <w:rPr>
          <w:rFonts w:ascii="Times New Roman" w:hAnsi="Times New Roman" w:cs="Times New Roman"/>
          <w:color w:val="000000" w:themeColor="text1"/>
          <w:sz w:val="24"/>
          <w:szCs w:val="24"/>
        </w:rPr>
        <w:t xml:space="preserve"> </w:t>
      </w:r>
      <w:proofErr w:type="spellStart"/>
      <w:r w:rsidRPr="00DE5394">
        <w:rPr>
          <w:rFonts w:ascii="Times New Roman" w:hAnsi="Times New Roman" w:cs="Times New Roman"/>
          <w:color w:val="000000" w:themeColor="text1"/>
          <w:sz w:val="24"/>
          <w:szCs w:val="24"/>
        </w:rPr>
        <w:t>Wellassa</w:t>
      </w:r>
      <w:proofErr w:type="spellEnd"/>
      <w:r w:rsidRPr="00DE5394">
        <w:rPr>
          <w:rFonts w:ascii="Times New Roman" w:hAnsi="Times New Roman" w:cs="Times New Roman"/>
          <w:color w:val="000000" w:themeColor="text1"/>
          <w:sz w:val="24"/>
          <w:szCs w:val="24"/>
        </w:rPr>
        <w:t xml:space="preserve"> University</w:t>
      </w:r>
    </w:p>
    <w:p w:rsidR="000A3F9B" w:rsidRDefault="000A3F9B" w:rsidP="00DE5394">
      <w:p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Badulla</w:t>
      </w:r>
      <w:proofErr w:type="spellEnd"/>
      <w:r>
        <w:rPr>
          <w:rFonts w:ascii="Times New Roman" w:hAnsi="Times New Roman" w:cs="Times New Roman"/>
          <w:color w:val="000000" w:themeColor="text1"/>
          <w:sz w:val="24"/>
          <w:szCs w:val="24"/>
        </w:rPr>
        <w:t>, 900</w:t>
      </w:r>
      <w:r w:rsidR="002000A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 Sri Lanka</w:t>
      </w:r>
    </w:p>
    <w:p w:rsidR="00C16C22" w:rsidRPr="00DE5394" w:rsidRDefault="00C16C22" w:rsidP="00DE5394">
      <w:pPr>
        <w:spacing w:line="360" w:lineRule="auto"/>
        <w:jc w:val="both"/>
        <w:rPr>
          <w:rFonts w:ascii="Times New Roman" w:hAnsi="Times New Roman" w:cs="Times New Roman"/>
          <w:color w:val="000000" w:themeColor="text1"/>
          <w:sz w:val="24"/>
          <w:szCs w:val="24"/>
        </w:rPr>
      </w:pPr>
    </w:p>
    <w:p w:rsidR="000A3F9B" w:rsidRDefault="00C16C22" w:rsidP="00DE5394">
      <w:pPr>
        <w:spacing w:line="360" w:lineRule="auto"/>
        <w:jc w:val="both"/>
        <w:rPr>
          <w:rFonts w:ascii="Times New Roman" w:hAnsi="Times New Roman" w:cs="Times New Roman"/>
          <w:color w:val="000000" w:themeColor="text1"/>
          <w:sz w:val="24"/>
          <w:szCs w:val="24"/>
        </w:rPr>
      </w:pPr>
      <w:proofErr w:type="spellStart"/>
      <w:r w:rsidRPr="00DE5394">
        <w:rPr>
          <w:rFonts w:ascii="Times New Roman" w:hAnsi="Times New Roman" w:cs="Times New Roman"/>
          <w:color w:val="000000" w:themeColor="text1"/>
          <w:sz w:val="24"/>
          <w:szCs w:val="24"/>
        </w:rPr>
        <w:t>Uva</w:t>
      </w:r>
      <w:proofErr w:type="spellEnd"/>
      <w:r w:rsidRPr="00DE5394">
        <w:rPr>
          <w:rFonts w:ascii="Times New Roman" w:hAnsi="Times New Roman" w:cs="Times New Roman"/>
          <w:color w:val="000000" w:themeColor="text1"/>
          <w:sz w:val="24"/>
          <w:szCs w:val="24"/>
        </w:rPr>
        <w:t xml:space="preserve"> </w:t>
      </w:r>
      <w:proofErr w:type="spellStart"/>
      <w:r w:rsidRPr="00DE5394">
        <w:rPr>
          <w:rFonts w:ascii="Times New Roman" w:hAnsi="Times New Roman" w:cs="Times New Roman"/>
          <w:color w:val="000000" w:themeColor="text1"/>
          <w:sz w:val="24"/>
          <w:szCs w:val="24"/>
        </w:rPr>
        <w:t>Wellassa</w:t>
      </w:r>
      <w:proofErr w:type="spellEnd"/>
      <w:r w:rsidRPr="00DE5394">
        <w:rPr>
          <w:rFonts w:ascii="Times New Roman" w:hAnsi="Times New Roman" w:cs="Times New Roman"/>
          <w:color w:val="000000" w:themeColor="text1"/>
          <w:sz w:val="24"/>
          <w:szCs w:val="24"/>
        </w:rPr>
        <w:t xml:space="preserve"> University is a modern entrepreneurial </w:t>
      </w:r>
      <w:r w:rsidR="000A3F9B">
        <w:rPr>
          <w:rFonts w:ascii="Times New Roman" w:hAnsi="Times New Roman" w:cs="Times New Roman"/>
          <w:color w:val="000000" w:themeColor="text1"/>
          <w:sz w:val="24"/>
          <w:szCs w:val="24"/>
        </w:rPr>
        <w:t>u</w:t>
      </w:r>
      <w:r w:rsidRPr="00DE5394">
        <w:rPr>
          <w:rFonts w:ascii="Times New Roman" w:hAnsi="Times New Roman" w:cs="Times New Roman"/>
          <w:color w:val="000000" w:themeColor="text1"/>
          <w:sz w:val="24"/>
          <w:szCs w:val="24"/>
        </w:rPr>
        <w:t>niversity under the U</w:t>
      </w:r>
      <w:r w:rsidR="000A3F9B">
        <w:rPr>
          <w:rFonts w:ascii="Times New Roman" w:hAnsi="Times New Roman" w:cs="Times New Roman"/>
          <w:color w:val="000000" w:themeColor="text1"/>
          <w:sz w:val="24"/>
          <w:szCs w:val="24"/>
        </w:rPr>
        <w:t xml:space="preserve">niversity </w:t>
      </w:r>
      <w:r w:rsidRPr="00DE5394">
        <w:rPr>
          <w:rFonts w:ascii="Times New Roman" w:hAnsi="Times New Roman" w:cs="Times New Roman"/>
          <w:color w:val="000000" w:themeColor="text1"/>
          <w:sz w:val="24"/>
          <w:szCs w:val="24"/>
        </w:rPr>
        <w:t>G</w:t>
      </w:r>
      <w:r w:rsidR="000A3F9B">
        <w:rPr>
          <w:rFonts w:ascii="Times New Roman" w:hAnsi="Times New Roman" w:cs="Times New Roman"/>
          <w:color w:val="000000" w:themeColor="text1"/>
          <w:sz w:val="24"/>
          <w:szCs w:val="24"/>
        </w:rPr>
        <w:t xml:space="preserve">rants </w:t>
      </w:r>
      <w:r w:rsidRPr="00DE5394">
        <w:rPr>
          <w:rFonts w:ascii="Times New Roman" w:hAnsi="Times New Roman" w:cs="Times New Roman"/>
          <w:color w:val="000000" w:themeColor="text1"/>
          <w:sz w:val="24"/>
          <w:szCs w:val="24"/>
        </w:rPr>
        <w:t>C</w:t>
      </w:r>
      <w:r w:rsidR="000A3F9B">
        <w:rPr>
          <w:rFonts w:ascii="Times New Roman" w:hAnsi="Times New Roman" w:cs="Times New Roman"/>
          <w:color w:val="000000" w:themeColor="text1"/>
          <w:sz w:val="24"/>
          <w:szCs w:val="24"/>
        </w:rPr>
        <w:t>ommission of Sri Lanka</w:t>
      </w:r>
      <w:r w:rsidR="00524C71">
        <w:rPr>
          <w:rFonts w:ascii="Times New Roman" w:hAnsi="Times New Roman" w:cs="Times New Roman"/>
          <w:color w:val="000000" w:themeColor="text1"/>
          <w:sz w:val="24"/>
          <w:szCs w:val="24"/>
        </w:rPr>
        <w:t xml:space="preserve"> which </w:t>
      </w:r>
      <w:r w:rsidRPr="00DE5394">
        <w:rPr>
          <w:rFonts w:ascii="Times New Roman" w:hAnsi="Times New Roman" w:cs="Times New Roman"/>
          <w:color w:val="000000" w:themeColor="text1"/>
          <w:sz w:val="24"/>
          <w:szCs w:val="24"/>
        </w:rPr>
        <w:t>highly focus</w:t>
      </w:r>
      <w:r w:rsidR="00524C71">
        <w:rPr>
          <w:rFonts w:ascii="Times New Roman" w:hAnsi="Times New Roman" w:cs="Times New Roman"/>
          <w:color w:val="000000" w:themeColor="text1"/>
          <w:sz w:val="24"/>
          <w:szCs w:val="24"/>
        </w:rPr>
        <w:t>es</w:t>
      </w:r>
      <w:r w:rsidRPr="00DE5394">
        <w:rPr>
          <w:rFonts w:ascii="Times New Roman" w:hAnsi="Times New Roman" w:cs="Times New Roman"/>
          <w:color w:val="000000" w:themeColor="text1"/>
          <w:sz w:val="24"/>
          <w:szCs w:val="24"/>
        </w:rPr>
        <w:t xml:space="preserve"> on research and learning with strong emphasis on value addition to the national resources</w:t>
      </w:r>
      <w:r w:rsidR="000A3F9B">
        <w:rPr>
          <w:rFonts w:ascii="Times New Roman" w:hAnsi="Times New Roman" w:cs="Times New Roman"/>
          <w:color w:val="000000" w:themeColor="text1"/>
          <w:sz w:val="24"/>
          <w:szCs w:val="24"/>
        </w:rPr>
        <w:t xml:space="preserve">. Harnessing </w:t>
      </w:r>
      <w:r w:rsidRPr="00DE5394">
        <w:rPr>
          <w:rFonts w:ascii="Times New Roman" w:hAnsi="Times New Roman" w:cs="Times New Roman"/>
          <w:color w:val="000000" w:themeColor="text1"/>
          <w:sz w:val="24"/>
          <w:szCs w:val="24"/>
        </w:rPr>
        <w:t xml:space="preserve">scientific, technological and entrepreneurial </w:t>
      </w:r>
      <w:r w:rsidR="000A3F9B">
        <w:rPr>
          <w:rFonts w:ascii="Times New Roman" w:hAnsi="Times New Roman" w:cs="Times New Roman"/>
          <w:color w:val="000000" w:themeColor="text1"/>
          <w:sz w:val="24"/>
          <w:szCs w:val="24"/>
        </w:rPr>
        <w:t xml:space="preserve">knowledge and </w:t>
      </w:r>
      <w:r w:rsidR="00524C71">
        <w:rPr>
          <w:rFonts w:ascii="Times New Roman" w:hAnsi="Times New Roman" w:cs="Times New Roman"/>
          <w:color w:val="000000" w:themeColor="text1"/>
          <w:sz w:val="24"/>
          <w:szCs w:val="24"/>
        </w:rPr>
        <w:t>skill</w:t>
      </w:r>
      <w:r w:rsidR="000A3F9B">
        <w:rPr>
          <w:rFonts w:ascii="Times New Roman" w:hAnsi="Times New Roman" w:cs="Times New Roman"/>
          <w:color w:val="000000" w:themeColor="text1"/>
          <w:sz w:val="24"/>
          <w:szCs w:val="24"/>
        </w:rPr>
        <w:t>s</w:t>
      </w:r>
      <w:r w:rsidR="00524C71">
        <w:rPr>
          <w:rFonts w:ascii="Times New Roman" w:hAnsi="Times New Roman" w:cs="Times New Roman"/>
          <w:color w:val="000000" w:themeColor="text1"/>
          <w:sz w:val="24"/>
          <w:szCs w:val="24"/>
        </w:rPr>
        <w:t xml:space="preserve"> </w:t>
      </w:r>
      <w:r w:rsidR="000A3F9B">
        <w:rPr>
          <w:rFonts w:ascii="Times New Roman" w:hAnsi="Times New Roman" w:cs="Times New Roman"/>
          <w:color w:val="000000" w:themeColor="text1"/>
          <w:sz w:val="24"/>
          <w:szCs w:val="24"/>
        </w:rPr>
        <w:t xml:space="preserve">of young graduates to support sustainable and inclusive development of the country is the key focus of the </w:t>
      </w:r>
      <w:r w:rsidR="00806257">
        <w:rPr>
          <w:rFonts w:ascii="Times New Roman" w:hAnsi="Times New Roman" w:cs="Times New Roman"/>
          <w:color w:val="000000" w:themeColor="text1"/>
          <w:sz w:val="24"/>
          <w:szCs w:val="24"/>
        </w:rPr>
        <w:t>U</w:t>
      </w:r>
      <w:r w:rsidR="000A3F9B">
        <w:rPr>
          <w:rFonts w:ascii="Times New Roman" w:hAnsi="Times New Roman" w:cs="Times New Roman"/>
          <w:color w:val="000000" w:themeColor="text1"/>
          <w:sz w:val="24"/>
          <w:szCs w:val="24"/>
        </w:rPr>
        <w:t>niversity. Correspondingly</w:t>
      </w:r>
      <w:r w:rsidRPr="00DE5394">
        <w:rPr>
          <w:rFonts w:ascii="Times New Roman" w:hAnsi="Times New Roman" w:cs="Times New Roman"/>
          <w:color w:val="000000" w:themeColor="text1"/>
          <w:sz w:val="24"/>
          <w:szCs w:val="24"/>
        </w:rPr>
        <w:t xml:space="preserve">, </w:t>
      </w:r>
      <w:r w:rsidR="00806257">
        <w:rPr>
          <w:rFonts w:ascii="Times New Roman" w:hAnsi="Times New Roman" w:cs="Times New Roman"/>
          <w:color w:val="000000" w:themeColor="text1"/>
          <w:sz w:val="24"/>
          <w:szCs w:val="24"/>
        </w:rPr>
        <w:t xml:space="preserve">The </w:t>
      </w:r>
      <w:r w:rsidRPr="00DE5394">
        <w:rPr>
          <w:rFonts w:ascii="Times New Roman" w:hAnsi="Times New Roman" w:cs="Times New Roman"/>
          <w:color w:val="000000" w:themeColor="text1"/>
          <w:sz w:val="24"/>
          <w:szCs w:val="24"/>
        </w:rPr>
        <w:t xml:space="preserve">Faculty of Management is </w:t>
      </w:r>
      <w:r w:rsidR="00806257">
        <w:rPr>
          <w:rFonts w:ascii="Times New Roman" w:hAnsi="Times New Roman" w:cs="Times New Roman"/>
          <w:color w:val="000000" w:themeColor="text1"/>
          <w:sz w:val="24"/>
          <w:szCs w:val="24"/>
        </w:rPr>
        <w:t>launching</w:t>
      </w:r>
      <w:r w:rsidRPr="00DE5394">
        <w:rPr>
          <w:rFonts w:ascii="Times New Roman" w:hAnsi="Times New Roman" w:cs="Times New Roman"/>
          <w:color w:val="000000" w:themeColor="text1"/>
          <w:sz w:val="24"/>
          <w:szCs w:val="24"/>
        </w:rPr>
        <w:t xml:space="preserve"> </w:t>
      </w:r>
      <w:r w:rsidR="00DE5394">
        <w:rPr>
          <w:rFonts w:ascii="Times New Roman" w:hAnsi="Times New Roman" w:cs="Times New Roman"/>
          <w:color w:val="000000" w:themeColor="text1"/>
          <w:sz w:val="24"/>
          <w:szCs w:val="24"/>
        </w:rPr>
        <w:t xml:space="preserve">the </w:t>
      </w:r>
      <w:r w:rsidRPr="00DE5394">
        <w:rPr>
          <w:rFonts w:ascii="Times New Roman" w:hAnsi="Times New Roman" w:cs="Times New Roman"/>
          <w:color w:val="000000" w:themeColor="text1"/>
          <w:sz w:val="24"/>
          <w:szCs w:val="24"/>
        </w:rPr>
        <w:t>Journal of Management and Tourism Research (JMTR) to expand the</w:t>
      </w:r>
      <w:r w:rsidR="00524C71">
        <w:rPr>
          <w:rFonts w:ascii="Times New Roman" w:hAnsi="Times New Roman" w:cs="Times New Roman"/>
          <w:color w:val="000000" w:themeColor="text1"/>
          <w:sz w:val="24"/>
          <w:szCs w:val="24"/>
        </w:rPr>
        <w:t xml:space="preserve"> research potentials and </w:t>
      </w:r>
      <w:r w:rsidR="000A3F9B">
        <w:rPr>
          <w:rFonts w:ascii="Times New Roman" w:hAnsi="Times New Roman" w:cs="Times New Roman"/>
          <w:color w:val="000000" w:themeColor="text1"/>
          <w:sz w:val="24"/>
          <w:szCs w:val="24"/>
        </w:rPr>
        <w:t xml:space="preserve">to </w:t>
      </w:r>
      <w:r w:rsidR="00524C71">
        <w:rPr>
          <w:rFonts w:ascii="Times New Roman" w:hAnsi="Times New Roman" w:cs="Times New Roman"/>
          <w:color w:val="000000" w:themeColor="text1"/>
          <w:sz w:val="24"/>
          <w:szCs w:val="24"/>
        </w:rPr>
        <w:t>disseminat</w:t>
      </w:r>
      <w:r w:rsidR="000A3F9B">
        <w:rPr>
          <w:rFonts w:ascii="Times New Roman" w:hAnsi="Times New Roman" w:cs="Times New Roman"/>
          <w:color w:val="000000" w:themeColor="text1"/>
          <w:sz w:val="24"/>
          <w:szCs w:val="24"/>
        </w:rPr>
        <w:t>e</w:t>
      </w:r>
      <w:r w:rsidR="00524C71">
        <w:rPr>
          <w:rFonts w:ascii="Times New Roman" w:hAnsi="Times New Roman" w:cs="Times New Roman"/>
          <w:color w:val="000000" w:themeColor="text1"/>
          <w:sz w:val="24"/>
          <w:szCs w:val="24"/>
        </w:rPr>
        <w:t xml:space="preserve"> knowledge to its stakeholders. </w:t>
      </w:r>
      <w:r w:rsidR="000A3F9B">
        <w:rPr>
          <w:rFonts w:ascii="Times New Roman" w:hAnsi="Times New Roman" w:cs="Times New Roman"/>
          <w:color w:val="000000" w:themeColor="text1"/>
          <w:sz w:val="24"/>
          <w:szCs w:val="24"/>
        </w:rPr>
        <w:t xml:space="preserve">JMTR is expected to create the platform for </w:t>
      </w:r>
      <w:r w:rsidRPr="00DE5394">
        <w:rPr>
          <w:rFonts w:ascii="Times New Roman" w:hAnsi="Times New Roman" w:cs="Times New Roman"/>
          <w:color w:val="000000" w:themeColor="text1"/>
          <w:sz w:val="24"/>
          <w:szCs w:val="24"/>
        </w:rPr>
        <w:t>publish</w:t>
      </w:r>
      <w:r w:rsidR="000A3F9B">
        <w:rPr>
          <w:rFonts w:ascii="Times New Roman" w:hAnsi="Times New Roman" w:cs="Times New Roman"/>
          <w:color w:val="000000" w:themeColor="text1"/>
          <w:sz w:val="24"/>
          <w:szCs w:val="24"/>
        </w:rPr>
        <w:t xml:space="preserve">ing high </w:t>
      </w:r>
      <w:r w:rsidRPr="00DE5394">
        <w:rPr>
          <w:rFonts w:ascii="Times New Roman" w:hAnsi="Times New Roman" w:cs="Times New Roman"/>
          <w:color w:val="000000" w:themeColor="text1"/>
          <w:sz w:val="24"/>
          <w:szCs w:val="24"/>
        </w:rPr>
        <w:t>quality</w:t>
      </w:r>
      <w:r w:rsidR="000A3F9B">
        <w:rPr>
          <w:rFonts w:ascii="Times New Roman" w:hAnsi="Times New Roman" w:cs="Times New Roman"/>
          <w:color w:val="000000" w:themeColor="text1"/>
          <w:sz w:val="24"/>
          <w:szCs w:val="24"/>
        </w:rPr>
        <w:t xml:space="preserve"> and </w:t>
      </w:r>
      <w:r w:rsidRPr="00DE5394">
        <w:rPr>
          <w:rFonts w:ascii="Times New Roman" w:hAnsi="Times New Roman" w:cs="Times New Roman"/>
          <w:color w:val="000000" w:themeColor="text1"/>
          <w:sz w:val="24"/>
          <w:szCs w:val="24"/>
        </w:rPr>
        <w:t xml:space="preserve">innovative </w:t>
      </w:r>
      <w:r w:rsidR="000A3F9B">
        <w:rPr>
          <w:rFonts w:ascii="Times New Roman" w:hAnsi="Times New Roman" w:cs="Times New Roman"/>
          <w:color w:val="000000" w:themeColor="text1"/>
          <w:sz w:val="24"/>
          <w:szCs w:val="24"/>
        </w:rPr>
        <w:t>findings at both theoretical and empirical level.</w:t>
      </w:r>
      <w:r w:rsidR="002000AD">
        <w:rPr>
          <w:rFonts w:ascii="Times New Roman" w:hAnsi="Times New Roman" w:cs="Times New Roman"/>
          <w:color w:val="000000" w:themeColor="text1"/>
          <w:sz w:val="24"/>
          <w:szCs w:val="24"/>
        </w:rPr>
        <w:t xml:space="preserve"> Further, it encourages the young researchers to take their research findings to a wide range of readers while linking researchers with industrialists. Management and tourism have progressively been growing as disciplines and tourism particularly is expanding its boundaries to its own discipline. Amidst this background The JMTR is launched to contribute the knowledge creation and distribution in expanding the echelons of management and tourism research.</w:t>
      </w:r>
    </w:p>
    <w:p w:rsidR="00C138D2" w:rsidRPr="00DE5394" w:rsidRDefault="00275623" w:rsidP="00DE5394">
      <w:pPr>
        <w:spacing w:line="360" w:lineRule="auto"/>
        <w:rPr>
          <w:rFonts w:ascii="Times New Roman" w:hAnsi="Times New Roman" w:cs="Times New Roman"/>
          <w:b/>
          <w:color w:val="000000" w:themeColor="text1"/>
          <w:sz w:val="24"/>
          <w:szCs w:val="24"/>
        </w:rPr>
      </w:pPr>
      <w:r w:rsidRPr="00DE5394">
        <w:rPr>
          <w:rFonts w:ascii="Times New Roman" w:hAnsi="Times New Roman" w:cs="Times New Roman"/>
          <w:b/>
          <w:color w:val="000000" w:themeColor="text1"/>
          <w:sz w:val="24"/>
          <w:szCs w:val="24"/>
        </w:rPr>
        <w:lastRenderedPageBreak/>
        <w:t xml:space="preserve">Subject Coverage </w:t>
      </w:r>
    </w:p>
    <w:p w:rsidR="00275623" w:rsidRPr="00DE5394" w:rsidRDefault="00275623" w:rsidP="00DE5394">
      <w:pPr>
        <w:spacing w:line="360" w:lineRule="auto"/>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Suitable topics include, but are not limited to the followings;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130"/>
      </w:tblGrid>
      <w:tr w:rsidR="00DE5394" w:rsidRPr="00DE5394" w:rsidTr="006E5C0A">
        <w:trPr>
          <w:trHeight w:val="342"/>
        </w:trPr>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Entrepreneurship and Small Business Management</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Hospitality Management </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Innovation Management </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MICE Tourism</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Accounting and Finance</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Travel and Tour Operation</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Economics and Statistics </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Special Interest Tourism</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Human Resource Management</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Destination Management and Marketing</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Organization Behavior </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Tourism Planning and Development</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Marketing Management </w:t>
            </w:r>
          </w:p>
        </w:tc>
        <w:tc>
          <w:tcPr>
            <w:tcW w:w="513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Contemporary Issues in Tourism</w:t>
            </w:r>
          </w:p>
        </w:tc>
      </w:tr>
      <w:tr w:rsidR="00DE5394" w:rsidRPr="00DE5394" w:rsidTr="006E5C0A">
        <w:tc>
          <w:tcPr>
            <w:tcW w:w="5850" w:type="dxa"/>
          </w:tcPr>
          <w:p w:rsidR="00494BC3" w:rsidRPr="00DE5394" w:rsidRDefault="00494BC3"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Strategic Management</w:t>
            </w:r>
          </w:p>
        </w:tc>
        <w:tc>
          <w:tcPr>
            <w:tcW w:w="5130" w:type="dxa"/>
          </w:tcPr>
          <w:p w:rsidR="00494BC3" w:rsidRPr="00DE5394" w:rsidRDefault="006E5C0A" w:rsidP="00DE5394">
            <w:pPr>
              <w:pStyle w:val="ListParagraph"/>
              <w:numPr>
                <w:ilvl w:val="0"/>
                <w:numId w:val="1"/>
              </w:numPr>
              <w:spacing w:line="360" w:lineRule="auto"/>
              <w:ind w:left="342"/>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Event Management </w:t>
            </w:r>
          </w:p>
        </w:tc>
      </w:tr>
    </w:tbl>
    <w:p w:rsidR="002000AD" w:rsidRPr="002000AD" w:rsidRDefault="002000AD" w:rsidP="00DE5394">
      <w:pPr>
        <w:spacing w:line="360" w:lineRule="auto"/>
        <w:rPr>
          <w:rFonts w:ascii="Times New Roman" w:hAnsi="Times New Roman" w:cs="Times New Roman"/>
          <w:b/>
          <w:color w:val="000000" w:themeColor="text1"/>
          <w:sz w:val="8"/>
          <w:szCs w:val="8"/>
        </w:rPr>
      </w:pPr>
    </w:p>
    <w:p w:rsidR="00275623" w:rsidRPr="00DE5394" w:rsidRDefault="00275623" w:rsidP="00DE5394">
      <w:pPr>
        <w:spacing w:line="360" w:lineRule="auto"/>
        <w:rPr>
          <w:rFonts w:ascii="Times New Roman" w:hAnsi="Times New Roman" w:cs="Times New Roman"/>
          <w:b/>
          <w:color w:val="000000" w:themeColor="text1"/>
          <w:sz w:val="24"/>
          <w:szCs w:val="24"/>
        </w:rPr>
      </w:pPr>
      <w:r w:rsidRPr="00DE5394">
        <w:rPr>
          <w:rFonts w:ascii="Times New Roman" w:hAnsi="Times New Roman" w:cs="Times New Roman"/>
          <w:b/>
          <w:color w:val="000000" w:themeColor="text1"/>
          <w:sz w:val="24"/>
          <w:szCs w:val="24"/>
        </w:rPr>
        <w:t xml:space="preserve">Notes for Prospective Authors </w:t>
      </w:r>
    </w:p>
    <w:p w:rsidR="00275623" w:rsidRPr="00DE5394" w:rsidRDefault="00275623" w:rsidP="00DE5394">
      <w:pPr>
        <w:spacing w:line="360" w:lineRule="auto"/>
        <w:jc w:val="both"/>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Submitted papers should not been </w:t>
      </w:r>
      <w:r w:rsidR="003624EB" w:rsidRPr="00DE5394">
        <w:rPr>
          <w:rFonts w:ascii="Times New Roman" w:hAnsi="Times New Roman" w:cs="Times New Roman"/>
          <w:color w:val="000000" w:themeColor="text1"/>
          <w:sz w:val="24"/>
          <w:szCs w:val="24"/>
        </w:rPr>
        <w:t>previously</w:t>
      </w:r>
      <w:r w:rsidRPr="00DE5394">
        <w:rPr>
          <w:rFonts w:ascii="Times New Roman" w:hAnsi="Times New Roman" w:cs="Times New Roman"/>
          <w:color w:val="000000" w:themeColor="text1"/>
          <w:sz w:val="24"/>
          <w:szCs w:val="24"/>
        </w:rPr>
        <w:t xml:space="preserve"> published nor be currently</w:t>
      </w:r>
      <w:r w:rsidR="00524C71">
        <w:rPr>
          <w:rFonts w:ascii="Times New Roman" w:hAnsi="Times New Roman" w:cs="Times New Roman"/>
          <w:color w:val="000000" w:themeColor="text1"/>
          <w:sz w:val="24"/>
          <w:szCs w:val="24"/>
        </w:rPr>
        <w:t xml:space="preserve"> under consideration for publication</w:t>
      </w:r>
      <w:r w:rsidRPr="00DE5394">
        <w:rPr>
          <w:rFonts w:ascii="Times New Roman" w:hAnsi="Times New Roman" w:cs="Times New Roman"/>
          <w:color w:val="000000" w:themeColor="text1"/>
          <w:sz w:val="24"/>
          <w:szCs w:val="24"/>
        </w:rPr>
        <w:t xml:space="preserve"> elsewhere. </w:t>
      </w:r>
      <w:r w:rsidR="003624EB" w:rsidRPr="00DE5394">
        <w:rPr>
          <w:rFonts w:ascii="Times New Roman" w:hAnsi="Times New Roman" w:cs="Times New Roman"/>
          <w:color w:val="000000" w:themeColor="text1"/>
          <w:sz w:val="24"/>
          <w:szCs w:val="24"/>
        </w:rPr>
        <w:t>(N.B. Conference papers may only be submitted if the papers has been completely re-written and if appropriate written permissions have been obtained from any copyright holders of the original paper)</w:t>
      </w:r>
    </w:p>
    <w:p w:rsidR="002000AD" w:rsidRDefault="006E5C0A" w:rsidP="00DE5394">
      <w:pPr>
        <w:spacing w:line="360" w:lineRule="auto"/>
        <w:jc w:val="both"/>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You are</w:t>
      </w:r>
      <w:r w:rsidR="00915B0F" w:rsidRPr="00DE5394">
        <w:rPr>
          <w:rFonts w:ascii="Times New Roman" w:hAnsi="Times New Roman" w:cs="Times New Roman"/>
          <w:color w:val="000000" w:themeColor="text1"/>
          <w:sz w:val="24"/>
          <w:szCs w:val="24"/>
        </w:rPr>
        <w:t xml:space="preserve"> invite</w:t>
      </w:r>
      <w:r w:rsidRPr="00DE5394">
        <w:rPr>
          <w:rFonts w:ascii="Times New Roman" w:hAnsi="Times New Roman" w:cs="Times New Roman"/>
          <w:color w:val="000000" w:themeColor="text1"/>
          <w:sz w:val="24"/>
          <w:szCs w:val="24"/>
        </w:rPr>
        <w:t>d</w:t>
      </w:r>
      <w:r w:rsidR="003624EB" w:rsidRPr="00DE5394">
        <w:rPr>
          <w:rFonts w:ascii="Times New Roman" w:hAnsi="Times New Roman" w:cs="Times New Roman"/>
          <w:color w:val="000000" w:themeColor="text1"/>
          <w:sz w:val="24"/>
          <w:szCs w:val="24"/>
        </w:rPr>
        <w:t xml:space="preserve"> to </w:t>
      </w:r>
      <w:r w:rsidR="003624EB" w:rsidRPr="00DE5394">
        <w:rPr>
          <w:rFonts w:ascii="Times New Roman" w:hAnsi="Times New Roman" w:cs="Times New Roman"/>
          <w:b/>
          <w:i/>
          <w:color w:val="000000" w:themeColor="text1"/>
          <w:sz w:val="24"/>
          <w:szCs w:val="24"/>
        </w:rPr>
        <w:t>email</w:t>
      </w:r>
      <w:r w:rsidR="003624EB" w:rsidRPr="00DE5394">
        <w:rPr>
          <w:rFonts w:ascii="Times New Roman" w:hAnsi="Times New Roman" w:cs="Times New Roman"/>
          <w:color w:val="000000" w:themeColor="text1"/>
          <w:sz w:val="24"/>
          <w:szCs w:val="24"/>
        </w:rPr>
        <w:t xml:space="preserve"> </w:t>
      </w:r>
      <w:r w:rsidR="002000AD">
        <w:rPr>
          <w:rFonts w:ascii="Times New Roman" w:hAnsi="Times New Roman" w:cs="Times New Roman"/>
          <w:color w:val="000000" w:themeColor="text1"/>
          <w:sz w:val="24"/>
          <w:szCs w:val="24"/>
        </w:rPr>
        <w:t xml:space="preserve">the </w:t>
      </w:r>
      <w:r w:rsidR="00915B0F" w:rsidRPr="00DE5394">
        <w:rPr>
          <w:rFonts w:ascii="Times New Roman" w:hAnsi="Times New Roman" w:cs="Times New Roman"/>
          <w:color w:val="000000" w:themeColor="text1"/>
          <w:sz w:val="24"/>
          <w:szCs w:val="24"/>
        </w:rPr>
        <w:t>research and review papers to</w:t>
      </w:r>
      <w:r w:rsidR="003624EB" w:rsidRPr="00DE5394">
        <w:rPr>
          <w:rFonts w:ascii="Times New Roman" w:hAnsi="Times New Roman" w:cs="Times New Roman"/>
          <w:color w:val="000000" w:themeColor="text1"/>
          <w:sz w:val="24"/>
          <w:szCs w:val="24"/>
        </w:rPr>
        <w:t xml:space="preserve"> </w:t>
      </w:r>
      <w:hyperlink r:id="rId6" w:history="1">
        <w:r w:rsidR="003624EB" w:rsidRPr="00DE5394">
          <w:rPr>
            <w:rStyle w:val="Hyperlink"/>
            <w:rFonts w:ascii="Times New Roman" w:hAnsi="Times New Roman" w:cs="Times New Roman"/>
            <w:b/>
            <w:color w:val="000000" w:themeColor="text1"/>
            <w:sz w:val="24"/>
            <w:szCs w:val="24"/>
            <w:u w:val="none"/>
          </w:rPr>
          <w:t>jmtr@uwu.ac.lk</w:t>
        </w:r>
      </w:hyperlink>
      <w:r w:rsidR="003624EB" w:rsidRPr="00DE5394">
        <w:rPr>
          <w:rFonts w:ascii="Times New Roman" w:hAnsi="Times New Roman" w:cs="Times New Roman"/>
          <w:color w:val="000000" w:themeColor="text1"/>
          <w:sz w:val="24"/>
          <w:szCs w:val="24"/>
        </w:rPr>
        <w:t xml:space="preserve"> </w:t>
      </w:r>
    </w:p>
    <w:p w:rsidR="003624EB" w:rsidRPr="00DE5394" w:rsidRDefault="003624EB" w:rsidP="00DE5394">
      <w:pPr>
        <w:spacing w:line="360" w:lineRule="auto"/>
        <w:jc w:val="both"/>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To submit a paper, please read our guidelines in university web site. </w:t>
      </w:r>
    </w:p>
    <w:p w:rsidR="009D3AFC" w:rsidRDefault="003624EB" w:rsidP="00DE5394">
      <w:pPr>
        <w:spacing w:before="240" w:line="360" w:lineRule="auto"/>
        <w:rPr>
          <w:rFonts w:ascii="Times New Roman" w:hAnsi="Times New Roman" w:cs="Times New Roman"/>
          <w:b/>
          <w:color w:val="000000" w:themeColor="text1"/>
          <w:sz w:val="24"/>
          <w:szCs w:val="24"/>
        </w:rPr>
      </w:pPr>
      <w:r w:rsidRPr="00DE5394">
        <w:rPr>
          <w:rFonts w:ascii="Times New Roman" w:hAnsi="Times New Roman" w:cs="Times New Roman"/>
          <w:color w:val="000000" w:themeColor="text1"/>
          <w:sz w:val="24"/>
          <w:szCs w:val="24"/>
        </w:rPr>
        <w:t xml:space="preserve">All papers are refereed through a peer review process. </w:t>
      </w:r>
    </w:p>
    <w:p w:rsidR="00DE5394" w:rsidRPr="00DE5394" w:rsidRDefault="00DE5394" w:rsidP="00DE5394">
      <w:pPr>
        <w:spacing w:before="240" w:line="360" w:lineRule="auto"/>
        <w:rPr>
          <w:rFonts w:ascii="Times New Roman" w:hAnsi="Times New Roman" w:cs="Times New Roman"/>
          <w:b/>
          <w:color w:val="000000" w:themeColor="text1"/>
          <w:sz w:val="2"/>
          <w:szCs w:val="24"/>
        </w:rPr>
      </w:pPr>
    </w:p>
    <w:p w:rsidR="0021307A" w:rsidRPr="00DE5394" w:rsidRDefault="0021307A" w:rsidP="00DE5394">
      <w:pPr>
        <w:spacing w:line="360" w:lineRule="auto"/>
        <w:rPr>
          <w:rFonts w:ascii="Times New Roman" w:hAnsi="Times New Roman" w:cs="Times New Roman"/>
          <w:b/>
          <w:color w:val="000000" w:themeColor="text1"/>
          <w:sz w:val="24"/>
          <w:szCs w:val="24"/>
        </w:rPr>
      </w:pPr>
      <w:r w:rsidRPr="00DE5394">
        <w:rPr>
          <w:rFonts w:ascii="Times New Roman" w:hAnsi="Times New Roman" w:cs="Times New Roman"/>
          <w:b/>
          <w:color w:val="000000" w:themeColor="text1"/>
          <w:sz w:val="24"/>
          <w:szCs w:val="24"/>
        </w:rPr>
        <w:t>Important Dates</w:t>
      </w:r>
    </w:p>
    <w:p w:rsidR="0021307A" w:rsidRPr="00DE5394" w:rsidRDefault="0021307A" w:rsidP="00DE5394">
      <w:pPr>
        <w:spacing w:line="360" w:lineRule="auto"/>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Deadline fo</w:t>
      </w:r>
      <w:r w:rsidR="0041231A">
        <w:rPr>
          <w:rFonts w:ascii="Times New Roman" w:hAnsi="Times New Roman" w:cs="Times New Roman"/>
          <w:color w:val="000000" w:themeColor="text1"/>
          <w:sz w:val="24"/>
          <w:szCs w:val="24"/>
        </w:rPr>
        <w:t>r Submission of Full Papers – 31</w:t>
      </w:r>
      <w:r w:rsidR="0041231A" w:rsidRPr="0041231A">
        <w:rPr>
          <w:rFonts w:ascii="Times New Roman" w:hAnsi="Times New Roman" w:cs="Times New Roman"/>
          <w:color w:val="000000" w:themeColor="text1"/>
          <w:sz w:val="24"/>
          <w:szCs w:val="24"/>
          <w:vertAlign w:val="superscript"/>
        </w:rPr>
        <w:t>st</w:t>
      </w:r>
      <w:r w:rsidR="0041231A">
        <w:rPr>
          <w:rFonts w:ascii="Times New Roman" w:hAnsi="Times New Roman" w:cs="Times New Roman"/>
          <w:color w:val="000000" w:themeColor="text1"/>
          <w:sz w:val="24"/>
          <w:szCs w:val="24"/>
        </w:rPr>
        <w:t xml:space="preserve"> May</w:t>
      </w:r>
      <w:r w:rsidR="00141D02">
        <w:rPr>
          <w:rFonts w:ascii="Times New Roman" w:hAnsi="Times New Roman" w:cs="Times New Roman"/>
          <w:color w:val="000000" w:themeColor="text1"/>
          <w:sz w:val="24"/>
          <w:szCs w:val="24"/>
        </w:rPr>
        <w:t xml:space="preserve"> 2019</w:t>
      </w:r>
    </w:p>
    <w:p w:rsidR="0021307A" w:rsidRPr="00DE5394" w:rsidRDefault="0021307A" w:rsidP="00DE5394">
      <w:pPr>
        <w:spacing w:line="360" w:lineRule="auto"/>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Notice of </w:t>
      </w:r>
      <w:r w:rsidR="006E5C0A" w:rsidRPr="00DE5394">
        <w:rPr>
          <w:rFonts w:ascii="Times New Roman" w:hAnsi="Times New Roman" w:cs="Times New Roman"/>
          <w:color w:val="000000" w:themeColor="text1"/>
          <w:sz w:val="24"/>
          <w:szCs w:val="24"/>
        </w:rPr>
        <w:t>Decision to Author</w:t>
      </w:r>
      <w:r w:rsidR="0041231A">
        <w:rPr>
          <w:rFonts w:ascii="Times New Roman" w:hAnsi="Times New Roman" w:cs="Times New Roman"/>
          <w:color w:val="000000" w:themeColor="text1"/>
          <w:sz w:val="24"/>
          <w:szCs w:val="24"/>
        </w:rPr>
        <w:t xml:space="preserve"> – 21</w:t>
      </w:r>
      <w:r w:rsidRPr="00DE5394">
        <w:rPr>
          <w:rFonts w:ascii="Times New Roman" w:hAnsi="Times New Roman" w:cs="Times New Roman"/>
          <w:color w:val="000000" w:themeColor="text1"/>
          <w:sz w:val="24"/>
          <w:szCs w:val="24"/>
          <w:vertAlign w:val="superscript"/>
        </w:rPr>
        <w:t>th</w:t>
      </w:r>
      <w:r w:rsidR="00141D02">
        <w:rPr>
          <w:rFonts w:ascii="Times New Roman" w:hAnsi="Times New Roman" w:cs="Times New Roman"/>
          <w:color w:val="000000" w:themeColor="text1"/>
          <w:sz w:val="24"/>
          <w:szCs w:val="24"/>
        </w:rPr>
        <w:t xml:space="preserve"> June 2019</w:t>
      </w:r>
    </w:p>
    <w:p w:rsidR="0021307A" w:rsidRPr="00DE5394" w:rsidRDefault="0021307A" w:rsidP="00DE5394">
      <w:pPr>
        <w:spacing w:line="360" w:lineRule="auto"/>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Publishing</w:t>
      </w:r>
      <w:r w:rsidR="0041231A">
        <w:rPr>
          <w:rFonts w:ascii="Times New Roman" w:hAnsi="Times New Roman" w:cs="Times New Roman"/>
          <w:color w:val="000000" w:themeColor="text1"/>
          <w:sz w:val="24"/>
          <w:szCs w:val="24"/>
        </w:rPr>
        <w:t xml:space="preserve"> – 15</w:t>
      </w:r>
      <w:r w:rsidRPr="00DE5394">
        <w:rPr>
          <w:rFonts w:ascii="Times New Roman" w:hAnsi="Times New Roman" w:cs="Times New Roman"/>
          <w:color w:val="000000" w:themeColor="text1"/>
          <w:sz w:val="24"/>
          <w:szCs w:val="24"/>
          <w:vertAlign w:val="superscript"/>
        </w:rPr>
        <w:t>th</w:t>
      </w:r>
      <w:r w:rsidR="00141D02">
        <w:rPr>
          <w:rFonts w:ascii="Times New Roman" w:hAnsi="Times New Roman" w:cs="Times New Roman"/>
          <w:color w:val="000000" w:themeColor="text1"/>
          <w:sz w:val="24"/>
          <w:szCs w:val="24"/>
        </w:rPr>
        <w:t xml:space="preserve"> July 2019</w:t>
      </w:r>
    </w:p>
    <w:p w:rsidR="0021307A" w:rsidRPr="00524C71" w:rsidRDefault="00DE5394" w:rsidP="00524C71">
      <w:pPr>
        <w:spacing w:line="360" w:lineRule="auto"/>
        <w:jc w:val="both"/>
        <w:rPr>
          <w:rFonts w:ascii="Times New Roman" w:hAnsi="Times New Roman" w:cs="Times New Roman"/>
          <w:color w:val="000000" w:themeColor="text1"/>
          <w:sz w:val="24"/>
          <w:szCs w:val="24"/>
        </w:rPr>
      </w:pPr>
      <w:r w:rsidRPr="00DE5394">
        <w:rPr>
          <w:rFonts w:ascii="Times New Roman" w:hAnsi="Times New Roman" w:cs="Times New Roman"/>
          <w:color w:val="000000" w:themeColor="text1"/>
          <w:sz w:val="24"/>
          <w:szCs w:val="24"/>
        </w:rPr>
        <w:t xml:space="preserve">If you have any queries concerning this special issue, please email the </w:t>
      </w:r>
      <w:r w:rsidR="0041231A">
        <w:rPr>
          <w:rFonts w:ascii="Times New Roman" w:hAnsi="Times New Roman" w:cs="Times New Roman"/>
          <w:color w:val="000000" w:themeColor="text1"/>
          <w:sz w:val="24"/>
          <w:szCs w:val="24"/>
        </w:rPr>
        <w:t xml:space="preserve">Editor in Chief, </w:t>
      </w:r>
      <w:r w:rsidRPr="00DE5394">
        <w:rPr>
          <w:rFonts w:ascii="Times New Roman" w:hAnsi="Times New Roman" w:cs="Times New Roman"/>
          <w:color w:val="000000" w:themeColor="text1"/>
          <w:sz w:val="24"/>
          <w:szCs w:val="24"/>
        </w:rPr>
        <w:t>Dr. J.P.</w:t>
      </w:r>
      <w:r w:rsidR="00524C71">
        <w:rPr>
          <w:rFonts w:ascii="Times New Roman" w:hAnsi="Times New Roman" w:cs="Times New Roman"/>
          <w:color w:val="000000" w:themeColor="text1"/>
          <w:sz w:val="24"/>
          <w:szCs w:val="24"/>
        </w:rPr>
        <w:t xml:space="preserve">R.C. </w:t>
      </w:r>
      <w:proofErr w:type="spellStart"/>
      <w:r w:rsidR="00524C71">
        <w:rPr>
          <w:rFonts w:ascii="Times New Roman" w:hAnsi="Times New Roman" w:cs="Times New Roman"/>
          <w:color w:val="000000" w:themeColor="text1"/>
          <w:sz w:val="24"/>
          <w:szCs w:val="24"/>
        </w:rPr>
        <w:t>Ranasighe</w:t>
      </w:r>
      <w:proofErr w:type="spellEnd"/>
      <w:r w:rsidR="00524C71">
        <w:rPr>
          <w:rFonts w:ascii="Times New Roman" w:hAnsi="Times New Roman" w:cs="Times New Roman"/>
          <w:color w:val="000000" w:themeColor="text1"/>
          <w:sz w:val="24"/>
          <w:szCs w:val="24"/>
        </w:rPr>
        <w:t xml:space="preserve"> (ruwan@uwu.ac.lk)</w:t>
      </w:r>
      <w:bookmarkStart w:id="0" w:name="_GoBack"/>
      <w:bookmarkEnd w:id="0"/>
    </w:p>
    <w:sectPr w:rsidR="0021307A" w:rsidRPr="00524C71" w:rsidSect="002000AD">
      <w:pgSz w:w="12240" w:h="15840"/>
      <w:pgMar w:top="117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Nirmala UI"/>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FFC"/>
    <w:multiLevelType w:val="hybridMultilevel"/>
    <w:tmpl w:val="60A28A30"/>
    <w:lvl w:ilvl="0" w:tplc="1B8052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6CE8"/>
    <w:multiLevelType w:val="hybridMultilevel"/>
    <w:tmpl w:val="99B68348"/>
    <w:lvl w:ilvl="0" w:tplc="A600CA72">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87C85"/>
    <w:multiLevelType w:val="hybridMultilevel"/>
    <w:tmpl w:val="927AE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814109"/>
    <w:multiLevelType w:val="multilevel"/>
    <w:tmpl w:val="3544DE1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6920F43"/>
    <w:multiLevelType w:val="hybridMultilevel"/>
    <w:tmpl w:val="8C1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3"/>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C1"/>
    <w:rsid w:val="000A3F9B"/>
    <w:rsid w:val="000E68A8"/>
    <w:rsid w:val="00141D02"/>
    <w:rsid w:val="00157B95"/>
    <w:rsid w:val="0016549D"/>
    <w:rsid w:val="002000AD"/>
    <w:rsid w:val="0021307A"/>
    <w:rsid w:val="00275623"/>
    <w:rsid w:val="002E5FC1"/>
    <w:rsid w:val="003624EB"/>
    <w:rsid w:val="0041231A"/>
    <w:rsid w:val="00494BC3"/>
    <w:rsid w:val="00524C71"/>
    <w:rsid w:val="00585458"/>
    <w:rsid w:val="006E5C0A"/>
    <w:rsid w:val="007469E2"/>
    <w:rsid w:val="00780F3B"/>
    <w:rsid w:val="007A5F4A"/>
    <w:rsid w:val="00806257"/>
    <w:rsid w:val="00915B0F"/>
    <w:rsid w:val="00917820"/>
    <w:rsid w:val="00954036"/>
    <w:rsid w:val="009B1E0A"/>
    <w:rsid w:val="009D3AFC"/>
    <w:rsid w:val="00C16C22"/>
    <w:rsid w:val="00DE5394"/>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1D289-FA7B-427D-B13F-E87D6C2B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C1"/>
  </w:style>
  <w:style w:type="paragraph" w:styleId="Heading1">
    <w:name w:val="heading 1"/>
    <w:basedOn w:val="Normal"/>
    <w:next w:val="Normal"/>
    <w:link w:val="Heading1Char"/>
    <w:uiPriority w:val="9"/>
    <w:qFormat/>
    <w:rsid w:val="007A5F4A"/>
    <w:pPr>
      <w:keepNext/>
      <w:keepLines/>
      <w:numPr>
        <w:numId w:val="4"/>
      </w:numPr>
      <w:spacing w:before="240" w:after="0" w:line="360" w:lineRule="auto"/>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7A5F4A"/>
    <w:pPr>
      <w:keepNext/>
      <w:keepLines/>
      <w:numPr>
        <w:numId w:val="5"/>
      </w:numPr>
      <w:spacing w:before="40" w:after="0" w:line="360" w:lineRule="auto"/>
      <w:outlineLvl w:val="1"/>
    </w:pPr>
    <w:rPr>
      <w:rFonts w:ascii="Times New Roman" w:eastAsiaTheme="majorEastAsia" w:hAnsi="Times New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BC3"/>
    <w:pPr>
      <w:ind w:left="720"/>
      <w:contextualSpacing/>
    </w:pPr>
  </w:style>
  <w:style w:type="character" w:styleId="Hyperlink">
    <w:name w:val="Hyperlink"/>
    <w:basedOn w:val="DefaultParagraphFont"/>
    <w:uiPriority w:val="99"/>
    <w:unhideWhenUsed/>
    <w:rsid w:val="009D3AFC"/>
    <w:rPr>
      <w:color w:val="0563C1" w:themeColor="hyperlink"/>
      <w:u w:val="single"/>
    </w:rPr>
  </w:style>
  <w:style w:type="character" w:customStyle="1" w:styleId="Heading1Char">
    <w:name w:val="Heading 1 Char"/>
    <w:basedOn w:val="DefaultParagraphFont"/>
    <w:link w:val="Heading1"/>
    <w:uiPriority w:val="9"/>
    <w:rsid w:val="007A5F4A"/>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7A5F4A"/>
    <w:rPr>
      <w:rFonts w:ascii="Times New Roman" w:eastAsiaTheme="majorEastAsia" w:hAnsi="Times New Roman" w:cstheme="majorBidi"/>
      <w:b/>
      <w:color w:val="000000" w:themeColor="text1"/>
      <w:sz w:val="26"/>
      <w:szCs w:val="26"/>
    </w:rPr>
  </w:style>
  <w:style w:type="paragraph" w:styleId="BalloonText">
    <w:name w:val="Balloon Text"/>
    <w:basedOn w:val="Normal"/>
    <w:link w:val="BalloonTextChar"/>
    <w:uiPriority w:val="99"/>
    <w:semiHidden/>
    <w:unhideWhenUsed/>
    <w:rsid w:val="000A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tr@uwu.ac.l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2018-05-10T05:28:00Z</dcterms:created>
  <dcterms:modified xsi:type="dcterms:W3CDTF">2019-02-13T07:43:00Z</dcterms:modified>
</cp:coreProperties>
</file>