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CE7" w:rsidRPr="00B052FA" w:rsidRDefault="00EA507C" w:rsidP="008378F0">
      <w:pPr>
        <w:rPr>
          <w:rFonts w:asciiTheme="majorHAnsi" w:hAnsiTheme="majorHAnsi"/>
          <w:b/>
          <w:bCs/>
          <w:sz w:val="16"/>
          <w:szCs w:val="16"/>
        </w:rPr>
      </w:pPr>
      <w:r>
        <w:rPr>
          <w:rFonts w:asciiTheme="majorHAnsi" w:hAnsiTheme="majorHAnsi"/>
          <w:b/>
          <w:bCs/>
          <w:noProof/>
          <w:sz w:val="16"/>
          <w:szCs w:val="16"/>
        </w:rPr>
        <w:drawing>
          <wp:anchor distT="0" distB="0" distL="114300" distR="114300" simplePos="0" relativeHeight="251668480" behindDoc="1" locked="0" layoutInCell="1" allowOverlap="1">
            <wp:simplePos x="0" y="0"/>
            <wp:positionH relativeFrom="column">
              <wp:posOffset>2409825</wp:posOffset>
            </wp:positionH>
            <wp:positionV relativeFrom="paragraph">
              <wp:posOffset>-161925</wp:posOffset>
            </wp:positionV>
            <wp:extent cx="904875" cy="1038225"/>
            <wp:effectExtent l="19050" t="0" r="0" b="0"/>
            <wp:wrapTight wrapText="bothSides">
              <wp:wrapPolygon edited="0">
                <wp:start x="-455" y="396"/>
                <wp:lineTo x="-455" y="13079"/>
                <wp:lineTo x="2274" y="19420"/>
                <wp:lineTo x="2274" y="19817"/>
                <wp:lineTo x="14097" y="19817"/>
                <wp:lineTo x="16825" y="19817"/>
                <wp:lineTo x="17280" y="19420"/>
                <wp:lineTo x="21373" y="13475"/>
                <wp:lineTo x="21373" y="396"/>
                <wp:lineTo x="-455" y="396"/>
              </wp:wrapPolygon>
            </wp:wrapTight>
            <wp:docPr id="8"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38225"/>
                    </a:xfrm>
                    <a:prstGeom prst="rect">
                      <a:avLst/>
                    </a:prstGeom>
                    <a:noFill/>
                    <a:ln w="9525">
                      <a:noFill/>
                      <a:miter lim="800000"/>
                      <a:headEnd/>
                      <a:tailEnd/>
                    </a:ln>
                  </pic:spPr>
                </pic:pic>
              </a:graphicData>
            </a:graphic>
          </wp:anchor>
        </w:drawing>
      </w:r>
    </w:p>
    <w:p w:rsidR="00B052FA" w:rsidRDefault="00B608BF" w:rsidP="008378F0">
      <w:pPr>
        <w:spacing w:after="0" w:line="240" w:lineRule="auto"/>
        <w:rPr>
          <w:rFonts w:asciiTheme="majorHAnsi" w:hAnsiTheme="majorHAnsi"/>
          <w:sz w:val="16"/>
          <w:szCs w:val="16"/>
        </w:rPr>
      </w:pP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p>
    <w:p w:rsidR="0061727F" w:rsidRDefault="0061727F" w:rsidP="00BD754E">
      <w:pPr>
        <w:spacing w:after="0" w:line="240" w:lineRule="auto"/>
        <w:rPr>
          <w:rFonts w:asciiTheme="majorHAnsi" w:hAnsiTheme="majorHAnsi"/>
          <w:sz w:val="16"/>
          <w:szCs w:val="16"/>
        </w:rPr>
      </w:pPr>
    </w:p>
    <w:p w:rsidR="0061727F" w:rsidRDefault="0061727F" w:rsidP="0061727F">
      <w:pPr>
        <w:spacing w:after="0" w:line="240" w:lineRule="auto"/>
        <w:jc w:val="both"/>
        <w:rPr>
          <w:rFonts w:asciiTheme="majorHAnsi" w:hAnsiTheme="majorHAnsi"/>
          <w:sz w:val="16"/>
          <w:szCs w:val="16"/>
        </w:rPr>
      </w:pPr>
    </w:p>
    <w:p w:rsidR="0061727F" w:rsidRDefault="0061727F" w:rsidP="0061727F">
      <w:pPr>
        <w:spacing w:after="0" w:line="240" w:lineRule="auto"/>
        <w:jc w:val="both"/>
        <w:rPr>
          <w:rFonts w:asciiTheme="majorHAnsi" w:hAnsiTheme="majorHAnsi"/>
          <w:sz w:val="16"/>
          <w:szCs w:val="16"/>
        </w:rPr>
      </w:pPr>
    </w:p>
    <w:p w:rsidR="0061727F" w:rsidRDefault="0061727F" w:rsidP="0061727F">
      <w:pPr>
        <w:spacing w:after="0" w:line="240" w:lineRule="auto"/>
        <w:jc w:val="both"/>
        <w:rPr>
          <w:rFonts w:asciiTheme="majorHAnsi" w:hAnsiTheme="majorHAnsi"/>
        </w:rPr>
      </w:pPr>
    </w:p>
    <w:p w:rsidR="0061727F" w:rsidRPr="0061727F" w:rsidRDefault="0061727F" w:rsidP="00EA507C">
      <w:pPr>
        <w:spacing w:after="0" w:line="240" w:lineRule="auto"/>
        <w:jc w:val="center"/>
        <w:rPr>
          <w:rFonts w:asciiTheme="majorHAnsi" w:hAnsiTheme="majorHAnsi"/>
          <w:b/>
          <w:bCs/>
          <w:sz w:val="28"/>
          <w:szCs w:val="28"/>
        </w:rPr>
      </w:pPr>
      <w:r w:rsidRPr="0061727F">
        <w:rPr>
          <w:rFonts w:asciiTheme="majorHAnsi" w:hAnsiTheme="majorHAnsi"/>
          <w:b/>
          <w:bCs/>
          <w:sz w:val="28"/>
          <w:szCs w:val="28"/>
        </w:rPr>
        <w:t>Academic Vacancies</w:t>
      </w:r>
    </w:p>
    <w:p w:rsidR="0061727F" w:rsidRDefault="0061727F" w:rsidP="0061727F">
      <w:pPr>
        <w:spacing w:after="0" w:line="240" w:lineRule="auto"/>
        <w:jc w:val="both"/>
        <w:rPr>
          <w:rFonts w:asciiTheme="majorHAnsi" w:hAnsiTheme="majorHAnsi"/>
        </w:rPr>
      </w:pPr>
    </w:p>
    <w:p w:rsidR="0061727F" w:rsidRPr="0061727F" w:rsidRDefault="0061727F" w:rsidP="0061727F">
      <w:pPr>
        <w:spacing w:after="0" w:line="240" w:lineRule="auto"/>
        <w:jc w:val="both"/>
        <w:rPr>
          <w:rFonts w:asciiTheme="majorHAnsi" w:hAnsiTheme="majorHAnsi"/>
        </w:rPr>
      </w:pPr>
      <w:r w:rsidRPr="0061727F">
        <w:rPr>
          <w:rFonts w:asciiTheme="majorHAnsi" w:hAnsiTheme="majorHAnsi"/>
        </w:rPr>
        <w:t>The Uva Wellassa University will entertain applications from suitably qualified persons for the following posts.</w:t>
      </w:r>
    </w:p>
    <w:p w:rsidR="0061727F" w:rsidRDefault="0061727F">
      <w:pPr>
        <w:rPr>
          <w:sz w:val="16"/>
          <w:szCs w:val="16"/>
        </w:rPr>
      </w:pPr>
    </w:p>
    <w:p w:rsidR="0061727F" w:rsidRPr="0061727F" w:rsidRDefault="0061727F" w:rsidP="0061727F">
      <w:pPr>
        <w:spacing w:after="0" w:line="240" w:lineRule="auto"/>
        <w:rPr>
          <w:rFonts w:asciiTheme="majorHAnsi" w:hAnsiTheme="majorHAnsi"/>
          <w:b/>
          <w:bCs/>
          <w:i/>
          <w:iCs/>
          <w:sz w:val="24"/>
          <w:szCs w:val="24"/>
        </w:rPr>
      </w:pPr>
      <w:r w:rsidRPr="0061727F">
        <w:rPr>
          <w:rFonts w:asciiTheme="majorHAnsi" w:hAnsiTheme="majorHAnsi"/>
          <w:b/>
          <w:bCs/>
          <w:i/>
          <w:iCs/>
          <w:sz w:val="24"/>
          <w:szCs w:val="24"/>
        </w:rPr>
        <w:t>Faculty of Management</w:t>
      </w:r>
    </w:p>
    <w:p w:rsidR="0061727F" w:rsidRPr="0061727F" w:rsidRDefault="0061727F" w:rsidP="0061727F">
      <w:pPr>
        <w:spacing w:after="0" w:line="240" w:lineRule="auto"/>
        <w:rPr>
          <w:rFonts w:asciiTheme="majorHAnsi" w:hAnsiTheme="majorHAnsi"/>
          <w:b/>
          <w:bCs/>
          <w:i/>
          <w:iCs/>
          <w:sz w:val="18"/>
          <w:szCs w:val="18"/>
        </w:rPr>
      </w:pPr>
    </w:p>
    <w:p w:rsidR="0061727F" w:rsidRDefault="0061727F" w:rsidP="0061727F">
      <w:pPr>
        <w:pStyle w:val="ListParagraph"/>
        <w:numPr>
          <w:ilvl w:val="0"/>
          <w:numId w:val="14"/>
        </w:numPr>
        <w:spacing w:after="0" w:line="240" w:lineRule="auto"/>
        <w:ind w:left="360"/>
        <w:rPr>
          <w:rFonts w:asciiTheme="majorHAnsi" w:hAnsiTheme="majorHAnsi"/>
          <w:b/>
          <w:bCs/>
          <w:sz w:val="24"/>
          <w:szCs w:val="24"/>
        </w:rPr>
      </w:pPr>
      <w:r w:rsidRPr="0061727F">
        <w:rPr>
          <w:rFonts w:asciiTheme="majorHAnsi" w:hAnsiTheme="majorHAnsi"/>
          <w:b/>
          <w:bCs/>
          <w:sz w:val="24"/>
          <w:szCs w:val="24"/>
        </w:rPr>
        <w:t>Department of Management Sciences</w:t>
      </w:r>
    </w:p>
    <w:p w:rsidR="0061727F" w:rsidRPr="0061727F" w:rsidRDefault="0061727F" w:rsidP="0061727F">
      <w:pPr>
        <w:pStyle w:val="ListParagraph"/>
        <w:numPr>
          <w:ilvl w:val="0"/>
          <w:numId w:val="17"/>
        </w:numPr>
        <w:spacing w:after="0" w:line="240" w:lineRule="auto"/>
        <w:rPr>
          <w:rFonts w:asciiTheme="majorHAnsi" w:hAnsiTheme="majorHAnsi"/>
          <w:b/>
          <w:bCs/>
        </w:rPr>
      </w:pPr>
      <w:r w:rsidRPr="0061727F">
        <w:rPr>
          <w:rFonts w:asciiTheme="majorHAnsi" w:hAnsiTheme="majorHAnsi"/>
          <w:b/>
          <w:bCs/>
        </w:rPr>
        <w:t>Senior Lecturer Gr. I/ Senior Lecturer Gr. II/ Lecturer (Probationary</w:t>
      </w:r>
      <w:r w:rsidRPr="0061727F">
        <w:rPr>
          <w:rFonts w:asciiTheme="majorHAnsi" w:hAnsiTheme="majorHAnsi"/>
          <w:b/>
          <w:bCs/>
          <w:sz w:val="24"/>
          <w:szCs w:val="24"/>
        </w:rPr>
        <w:t>)</w:t>
      </w:r>
    </w:p>
    <w:p w:rsidR="0061727F" w:rsidRPr="0061727F" w:rsidRDefault="0061727F" w:rsidP="0061727F">
      <w:pPr>
        <w:spacing w:after="0"/>
        <w:jc w:val="both"/>
        <w:rPr>
          <w:rFonts w:asciiTheme="majorHAnsi" w:hAnsiTheme="majorHAnsi"/>
          <w:u w:val="single"/>
        </w:rPr>
      </w:pPr>
      <w:r w:rsidRPr="0061727F">
        <w:rPr>
          <w:rFonts w:asciiTheme="majorHAnsi" w:hAnsiTheme="majorHAnsi"/>
          <w:u w:val="single"/>
        </w:rPr>
        <w:t>Preferred Subject Areas:</w:t>
      </w:r>
    </w:p>
    <w:p w:rsidR="0061727F" w:rsidRPr="0061727F" w:rsidRDefault="0061727F" w:rsidP="0061727F">
      <w:pPr>
        <w:spacing w:after="0"/>
        <w:jc w:val="both"/>
        <w:rPr>
          <w:rFonts w:asciiTheme="majorHAnsi" w:hAnsiTheme="majorHAnsi"/>
          <w:sz w:val="24"/>
          <w:szCs w:val="24"/>
        </w:rPr>
      </w:pPr>
      <w:proofErr w:type="gramStart"/>
      <w:r w:rsidRPr="0061727F">
        <w:rPr>
          <w:rFonts w:asciiTheme="majorHAnsi" w:hAnsiTheme="majorHAnsi"/>
        </w:rPr>
        <w:t xml:space="preserve">Marketing Management, Human Resource Management, </w:t>
      </w:r>
      <w:r w:rsidR="00EC5DC0">
        <w:rPr>
          <w:rFonts w:asciiTheme="majorHAnsi" w:hAnsiTheme="majorHAnsi"/>
        </w:rPr>
        <w:t xml:space="preserve">Economics, Statistics and </w:t>
      </w:r>
      <w:r w:rsidRPr="0061727F">
        <w:rPr>
          <w:rFonts w:asciiTheme="majorHAnsi" w:hAnsiTheme="majorHAnsi"/>
        </w:rPr>
        <w:t>Business Mathematics, Accountancy and Finance.</w:t>
      </w:r>
      <w:proofErr w:type="gramEnd"/>
    </w:p>
    <w:p w:rsidR="0061727F" w:rsidRPr="0061727F" w:rsidRDefault="0061727F" w:rsidP="0061727F">
      <w:pPr>
        <w:spacing w:after="0" w:line="240" w:lineRule="auto"/>
        <w:jc w:val="both"/>
        <w:rPr>
          <w:rFonts w:asciiTheme="majorHAnsi" w:hAnsiTheme="majorHAnsi"/>
          <w:b/>
          <w:bCs/>
          <w:i/>
          <w:iCs/>
          <w:sz w:val="10"/>
          <w:szCs w:val="10"/>
          <w:u w:val="single"/>
        </w:rPr>
      </w:pPr>
    </w:p>
    <w:p w:rsidR="0061727F" w:rsidRPr="0061727F" w:rsidRDefault="0061727F" w:rsidP="0061727F">
      <w:pPr>
        <w:spacing w:after="0" w:line="240" w:lineRule="auto"/>
        <w:jc w:val="both"/>
        <w:rPr>
          <w:rFonts w:asciiTheme="majorHAnsi" w:hAnsiTheme="majorHAnsi"/>
          <w:sz w:val="14"/>
          <w:szCs w:val="14"/>
        </w:rPr>
      </w:pPr>
    </w:p>
    <w:p w:rsidR="0061727F" w:rsidRDefault="0061727F" w:rsidP="0061727F">
      <w:pPr>
        <w:pStyle w:val="ListParagraph"/>
        <w:numPr>
          <w:ilvl w:val="0"/>
          <w:numId w:val="14"/>
        </w:numPr>
        <w:spacing w:after="0" w:line="240" w:lineRule="auto"/>
        <w:ind w:left="360"/>
        <w:rPr>
          <w:rFonts w:asciiTheme="majorHAnsi" w:hAnsiTheme="majorHAnsi"/>
          <w:b/>
          <w:bCs/>
          <w:sz w:val="24"/>
          <w:szCs w:val="24"/>
        </w:rPr>
      </w:pPr>
      <w:r w:rsidRPr="0061727F">
        <w:rPr>
          <w:rFonts w:asciiTheme="majorHAnsi" w:hAnsiTheme="majorHAnsi"/>
          <w:b/>
          <w:bCs/>
          <w:sz w:val="24"/>
          <w:szCs w:val="24"/>
        </w:rPr>
        <w:t>Department of Public Administration</w:t>
      </w:r>
    </w:p>
    <w:p w:rsidR="0061727F" w:rsidRPr="0061727F" w:rsidRDefault="0061727F" w:rsidP="0061727F">
      <w:pPr>
        <w:pStyle w:val="ListParagraph"/>
        <w:numPr>
          <w:ilvl w:val="0"/>
          <w:numId w:val="17"/>
        </w:numPr>
        <w:spacing w:after="0" w:line="240" w:lineRule="auto"/>
        <w:rPr>
          <w:rFonts w:asciiTheme="majorHAnsi" w:hAnsiTheme="majorHAnsi"/>
          <w:b/>
          <w:bCs/>
        </w:rPr>
      </w:pPr>
      <w:r w:rsidRPr="0061727F">
        <w:rPr>
          <w:rFonts w:asciiTheme="majorHAnsi" w:hAnsiTheme="majorHAnsi"/>
          <w:b/>
          <w:bCs/>
        </w:rPr>
        <w:t>Senior Lecturer Gr. I/ Senior Lecturer Gr. II/ Lecturer (Probationary</w:t>
      </w:r>
      <w:r w:rsidRPr="0061727F">
        <w:rPr>
          <w:rFonts w:asciiTheme="majorHAnsi" w:hAnsiTheme="majorHAnsi"/>
          <w:b/>
          <w:bCs/>
          <w:sz w:val="24"/>
          <w:szCs w:val="24"/>
        </w:rPr>
        <w:t>)</w:t>
      </w:r>
    </w:p>
    <w:p w:rsidR="0061727F" w:rsidRPr="0061727F" w:rsidRDefault="0061727F" w:rsidP="0061727F">
      <w:pPr>
        <w:spacing w:after="0"/>
        <w:jc w:val="both"/>
        <w:rPr>
          <w:rFonts w:asciiTheme="majorHAnsi" w:hAnsiTheme="majorHAnsi"/>
          <w:u w:val="single"/>
        </w:rPr>
      </w:pPr>
      <w:r w:rsidRPr="0061727F">
        <w:rPr>
          <w:rFonts w:asciiTheme="majorHAnsi" w:hAnsiTheme="majorHAnsi"/>
          <w:u w:val="single"/>
        </w:rPr>
        <w:t>Preferred Subject Areas:</w:t>
      </w:r>
    </w:p>
    <w:p w:rsidR="0061727F" w:rsidRPr="00B41EF5" w:rsidRDefault="0061727F" w:rsidP="0061727F">
      <w:pPr>
        <w:spacing w:after="0"/>
        <w:jc w:val="both"/>
        <w:rPr>
          <w:rFonts w:asciiTheme="majorHAnsi" w:hAnsiTheme="majorHAnsi"/>
        </w:rPr>
      </w:pPr>
      <w:proofErr w:type="gramStart"/>
      <w:r w:rsidRPr="00B41EF5">
        <w:rPr>
          <w:rFonts w:asciiTheme="majorHAnsi" w:hAnsiTheme="majorHAnsi"/>
        </w:rPr>
        <w:t>Travel Agency &amp; Tour Operations, MICE Tourism / Events Management, ICT Applications in Tourism and Hospitality Industry.</w:t>
      </w:r>
      <w:proofErr w:type="gramEnd"/>
    </w:p>
    <w:p w:rsidR="0061727F" w:rsidRDefault="0061727F" w:rsidP="0061727F">
      <w:pPr>
        <w:spacing w:after="0"/>
        <w:jc w:val="both"/>
        <w:rPr>
          <w:rFonts w:asciiTheme="majorHAnsi" w:hAnsiTheme="majorHAnsi"/>
          <w:u w:val="single"/>
        </w:rPr>
      </w:pPr>
    </w:p>
    <w:p w:rsidR="0091481C" w:rsidRPr="0091481C" w:rsidRDefault="0091481C" w:rsidP="0091481C">
      <w:pPr>
        <w:spacing w:after="0" w:line="240" w:lineRule="auto"/>
        <w:rPr>
          <w:rFonts w:asciiTheme="majorHAnsi" w:hAnsiTheme="majorHAnsi"/>
          <w:b/>
          <w:bCs/>
          <w:i/>
          <w:iCs/>
          <w:sz w:val="24"/>
          <w:szCs w:val="24"/>
        </w:rPr>
      </w:pPr>
      <w:r w:rsidRPr="0091481C">
        <w:rPr>
          <w:rFonts w:asciiTheme="majorHAnsi" w:hAnsiTheme="majorHAnsi"/>
          <w:b/>
          <w:bCs/>
          <w:i/>
          <w:iCs/>
          <w:sz w:val="24"/>
          <w:szCs w:val="24"/>
        </w:rPr>
        <w:t>Faculty of Science and Technology</w:t>
      </w:r>
    </w:p>
    <w:p w:rsidR="0091481C" w:rsidRPr="0091481C" w:rsidRDefault="0091481C" w:rsidP="0091481C">
      <w:pPr>
        <w:spacing w:after="0" w:line="240" w:lineRule="auto"/>
        <w:jc w:val="center"/>
        <w:rPr>
          <w:rFonts w:asciiTheme="majorHAnsi" w:hAnsiTheme="majorHAnsi"/>
          <w:b/>
          <w:bCs/>
          <w:i/>
          <w:iCs/>
          <w:sz w:val="13"/>
          <w:szCs w:val="13"/>
        </w:rPr>
      </w:pPr>
    </w:p>
    <w:p w:rsidR="0091481C" w:rsidRPr="0091481C" w:rsidRDefault="0091481C" w:rsidP="0091481C">
      <w:pPr>
        <w:pStyle w:val="ListParagraph"/>
        <w:numPr>
          <w:ilvl w:val="0"/>
          <w:numId w:val="18"/>
        </w:numPr>
        <w:spacing w:after="0" w:line="240" w:lineRule="auto"/>
        <w:rPr>
          <w:rFonts w:asciiTheme="majorHAnsi" w:hAnsiTheme="majorHAnsi"/>
          <w:b/>
          <w:bCs/>
        </w:rPr>
      </w:pPr>
      <w:r>
        <w:rPr>
          <w:rFonts w:asciiTheme="majorHAnsi" w:hAnsiTheme="majorHAnsi"/>
          <w:b/>
          <w:bCs/>
        </w:rPr>
        <w:t>Department of Science &amp; Technology</w:t>
      </w:r>
    </w:p>
    <w:p w:rsidR="0091481C" w:rsidRPr="0091481C" w:rsidRDefault="0091481C" w:rsidP="0091481C">
      <w:pPr>
        <w:spacing w:after="0" w:line="240" w:lineRule="auto"/>
        <w:rPr>
          <w:rFonts w:asciiTheme="majorHAnsi" w:hAnsiTheme="majorHAnsi"/>
          <w:b/>
          <w:bCs/>
          <w:i/>
          <w:iCs/>
          <w:sz w:val="12"/>
          <w:szCs w:val="12"/>
        </w:rPr>
      </w:pPr>
    </w:p>
    <w:p w:rsidR="0091481C" w:rsidRPr="0091481C" w:rsidRDefault="0091481C" w:rsidP="0091481C">
      <w:pPr>
        <w:spacing w:after="0" w:line="240" w:lineRule="auto"/>
        <w:rPr>
          <w:rFonts w:asciiTheme="majorHAnsi" w:hAnsiTheme="majorHAnsi"/>
          <w:b/>
          <w:bCs/>
          <w:sz w:val="24"/>
          <w:szCs w:val="24"/>
        </w:rPr>
      </w:pPr>
      <w:r w:rsidRPr="0091481C">
        <w:rPr>
          <w:rFonts w:asciiTheme="majorHAnsi" w:hAnsiTheme="majorHAnsi"/>
          <w:b/>
          <w:bCs/>
        </w:rPr>
        <w:t>A.)Senior Lecturer Gr. I/ Senior Lecturer Gr. II</w:t>
      </w:r>
    </w:p>
    <w:p w:rsidR="0091481C" w:rsidRPr="0091481C" w:rsidRDefault="0091481C" w:rsidP="0091481C">
      <w:pPr>
        <w:spacing w:after="0" w:line="240" w:lineRule="auto"/>
        <w:rPr>
          <w:rFonts w:asciiTheme="majorHAnsi" w:hAnsiTheme="majorHAnsi"/>
          <w:b/>
          <w:bCs/>
          <w:i/>
          <w:iCs/>
          <w:sz w:val="16"/>
          <w:szCs w:val="16"/>
          <w:u w:val="single"/>
        </w:rPr>
      </w:pPr>
    </w:p>
    <w:p w:rsidR="0091481C" w:rsidRPr="0091481C" w:rsidRDefault="0091481C" w:rsidP="0091481C">
      <w:pPr>
        <w:spacing w:after="0" w:line="240" w:lineRule="auto"/>
        <w:jc w:val="both"/>
        <w:rPr>
          <w:rFonts w:asciiTheme="majorHAnsi" w:hAnsiTheme="majorHAnsi"/>
          <w:b/>
          <w:bCs/>
        </w:rPr>
      </w:pPr>
      <w:r w:rsidRPr="0091481C">
        <w:rPr>
          <w:rFonts w:asciiTheme="majorHAnsi" w:hAnsiTheme="majorHAnsi"/>
          <w:b/>
          <w:bCs/>
        </w:rPr>
        <w:t xml:space="preserve">1. Chemistry                    </w:t>
      </w:r>
    </w:p>
    <w:p w:rsidR="0091481C" w:rsidRPr="0091481C" w:rsidRDefault="0091481C" w:rsidP="0091481C">
      <w:pPr>
        <w:spacing w:after="0" w:line="240" w:lineRule="auto"/>
        <w:jc w:val="both"/>
        <w:rPr>
          <w:rFonts w:asciiTheme="majorHAnsi" w:hAnsiTheme="majorHAnsi"/>
          <w:b/>
          <w:bCs/>
        </w:rPr>
      </w:pPr>
      <w:r w:rsidRPr="0091481C">
        <w:rPr>
          <w:rFonts w:asciiTheme="majorHAnsi" w:hAnsiTheme="majorHAnsi"/>
        </w:rPr>
        <w:t>Preference will be given to the candidates who possess a BSc special (</w:t>
      </w:r>
      <w:proofErr w:type="spellStart"/>
      <w:r w:rsidRPr="0091481C">
        <w:rPr>
          <w:rFonts w:asciiTheme="majorHAnsi" w:hAnsiTheme="majorHAnsi"/>
        </w:rPr>
        <w:t>Hons</w:t>
      </w:r>
      <w:proofErr w:type="spellEnd"/>
      <w:r w:rsidRPr="0091481C">
        <w:rPr>
          <w:rFonts w:asciiTheme="majorHAnsi" w:hAnsiTheme="majorHAnsi"/>
        </w:rPr>
        <w:t>) Degree in Chemistry and Post Graduate qualifications in Physical Chemistry/ Organic Chemistry/ Material Chemistry</w:t>
      </w:r>
    </w:p>
    <w:p w:rsidR="0091481C" w:rsidRPr="0091481C" w:rsidRDefault="0091481C" w:rsidP="0091481C">
      <w:pPr>
        <w:spacing w:after="0" w:line="240" w:lineRule="auto"/>
        <w:jc w:val="both"/>
        <w:rPr>
          <w:rFonts w:asciiTheme="majorHAnsi" w:hAnsiTheme="majorHAnsi"/>
          <w:sz w:val="18"/>
          <w:szCs w:val="18"/>
        </w:rPr>
      </w:pPr>
    </w:p>
    <w:p w:rsidR="0091481C" w:rsidRPr="0091481C" w:rsidRDefault="0091481C" w:rsidP="0091481C">
      <w:pPr>
        <w:spacing w:after="0" w:line="240" w:lineRule="auto"/>
        <w:jc w:val="both"/>
        <w:rPr>
          <w:rFonts w:asciiTheme="majorHAnsi" w:hAnsiTheme="majorHAnsi"/>
          <w:b/>
          <w:bCs/>
        </w:rPr>
      </w:pPr>
      <w:r w:rsidRPr="0091481C">
        <w:rPr>
          <w:rFonts w:asciiTheme="majorHAnsi" w:hAnsiTheme="majorHAnsi"/>
          <w:b/>
          <w:bCs/>
        </w:rPr>
        <w:t xml:space="preserve">2. Physics </w:t>
      </w:r>
    </w:p>
    <w:p w:rsidR="0091481C" w:rsidRPr="0091481C" w:rsidRDefault="0091481C" w:rsidP="0091481C">
      <w:pPr>
        <w:spacing w:after="0" w:line="240" w:lineRule="auto"/>
        <w:jc w:val="both"/>
        <w:rPr>
          <w:rFonts w:asciiTheme="majorHAnsi" w:hAnsiTheme="majorHAnsi"/>
          <w:b/>
          <w:bCs/>
        </w:rPr>
      </w:pPr>
      <w:r w:rsidRPr="0091481C">
        <w:rPr>
          <w:rFonts w:asciiTheme="majorHAnsi" w:hAnsiTheme="majorHAnsi"/>
        </w:rPr>
        <w:t>Preference will be given to the candidates who possess a BSc special (</w:t>
      </w:r>
      <w:proofErr w:type="spellStart"/>
      <w:r w:rsidRPr="0091481C">
        <w:rPr>
          <w:rFonts w:asciiTheme="majorHAnsi" w:hAnsiTheme="majorHAnsi"/>
        </w:rPr>
        <w:t>Hons</w:t>
      </w:r>
      <w:proofErr w:type="spellEnd"/>
      <w:r w:rsidRPr="0091481C">
        <w:rPr>
          <w:rFonts w:asciiTheme="majorHAnsi" w:hAnsiTheme="majorHAnsi"/>
        </w:rPr>
        <w:t>) Degree in Physics and Post Graduate qualifications in Electronics/ Electricity and Magnetism/ Material Physics.</w:t>
      </w:r>
    </w:p>
    <w:p w:rsidR="0091481C" w:rsidRPr="0091481C" w:rsidRDefault="0091481C" w:rsidP="0091481C">
      <w:pPr>
        <w:spacing w:after="0" w:line="240" w:lineRule="auto"/>
        <w:jc w:val="both"/>
        <w:rPr>
          <w:rFonts w:asciiTheme="majorHAnsi" w:hAnsiTheme="majorHAnsi"/>
          <w:sz w:val="18"/>
          <w:szCs w:val="18"/>
        </w:rPr>
      </w:pPr>
    </w:p>
    <w:p w:rsidR="0091481C" w:rsidRPr="0091481C" w:rsidRDefault="0091481C" w:rsidP="0091481C">
      <w:pPr>
        <w:spacing w:after="0" w:line="240" w:lineRule="auto"/>
        <w:jc w:val="both"/>
        <w:rPr>
          <w:rFonts w:asciiTheme="majorHAnsi" w:hAnsiTheme="majorHAnsi"/>
          <w:b/>
          <w:bCs/>
        </w:rPr>
      </w:pPr>
      <w:r w:rsidRPr="0091481C">
        <w:rPr>
          <w:rFonts w:asciiTheme="majorHAnsi" w:hAnsiTheme="majorHAnsi"/>
          <w:b/>
          <w:bCs/>
        </w:rPr>
        <w:t>3. Material Science</w:t>
      </w:r>
    </w:p>
    <w:p w:rsidR="0091481C" w:rsidRPr="0091481C" w:rsidRDefault="0091481C" w:rsidP="0091481C">
      <w:pPr>
        <w:spacing w:after="0" w:line="240" w:lineRule="auto"/>
        <w:jc w:val="both"/>
        <w:rPr>
          <w:rFonts w:asciiTheme="majorHAnsi" w:hAnsiTheme="majorHAnsi"/>
          <w:b/>
          <w:bCs/>
        </w:rPr>
      </w:pPr>
      <w:r w:rsidRPr="0091481C">
        <w:rPr>
          <w:rFonts w:asciiTheme="majorHAnsi" w:hAnsiTheme="majorHAnsi"/>
        </w:rPr>
        <w:t>Preference will be given to the candidates who possess a BSc special (</w:t>
      </w:r>
      <w:proofErr w:type="spellStart"/>
      <w:r w:rsidRPr="0091481C">
        <w:rPr>
          <w:rFonts w:asciiTheme="majorHAnsi" w:hAnsiTheme="majorHAnsi"/>
        </w:rPr>
        <w:t>Hons</w:t>
      </w:r>
      <w:proofErr w:type="spellEnd"/>
      <w:r w:rsidRPr="0091481C">
        <w:rPr>
          <w:rFonts w:asciiTheme="majorHAnsi" w:hAnsiTheme="majorHAnsi"/>
        </w:rPr>
        <w:t>) Degree in Chemistry or Physics and Post Graduate qualification in Polymer Science/ Nano Materials / Composite and Bio Materials.</w:t>
      </w:r>
    </w:p>
    <w:p w:rsidR="0091481C" w:rsidRPr="0091481C" w:rsidRDefault="0091481C" w:rsidP="0091481C">
      <w:pPr>
        <w:spacing w:after="0" w:line="240" w:lineRule="auto"/>
        <w:jc w:val="both"/>
        <w:rPr>
          <w:rFonts w:asciiTheme="majorHAnsi" w:hAnsiTheme="majorHAnsi"/>
          <w:b/>
          <w:bCs/>
        </w:rPr>
      </w:pPr>
    </w:p>
    <w:p w:rsidR="0091481C" w:rsidRPr="0091481C" w:rsidRDefault="0091481C" w:rsidP="0091481C">
      <w:pPr>
        <w:spacing w:after="0" w:line="240" w:lineRule="auto"/>
        <w:rPr>
          <w:rFonts w:asciiTheme="majorHAnsi" w:hAnsiTheme="majorHAnsi"/>
          <w:b/>
          <w:bCs/>
        </w:rPr>
      </w:pPr>
      <w:r w:rsidRPr="0091481C">
        <w:rPr>
          <w:rFonts w:asciiTheme="majorHAnsi" w:hAnsiTheme="majorHAnsi"/>
          <w:b/>
          <w:bCs/>
        </w:rPr>
        <w:t>B.)Senior Lecturer Gr. I/ Senior Lecturer Gr. II/Lecturer (Probationary)</w:t>
      </w:r>
    </w:p>
    <w:p w:rsidR="0091481C" w:rsidRPr="0091481C" w:rsidRDefault="0091481C" w:rsidP="0091481C">
      <w:pPr>
        <w:spacing w:after="0" w:line="240" w:lineRule="auto"/>
        <w:rPr>
          <w:rFonts w:asciiTheme="majorHAnsi" w:hAnsiTheme="majorHAnsi"/>
          <w:b/>
          <w:bCs/>
        </w:rPr>
      </w:pPr>
    </w:p>
    <w:p w:rsidR="0091481C" w:rsidRPr="0091481C" w:rsidRDefault="0091481C" w:rsidP="0091481C">
      <w:pPr>
        <w:spacing w:after="0" w:line="240" w:lineRule="auto"/>
        <w:rPr>
          <w:rFonts w:asciiTheme="majorHAnsi" w:hAnsiTheme="majorHAnsi"/>
          <w:b/>
          <w:bCs/>
        </w:rPr>
      </w:pPr>
      <w:r w:rsidRPr="0091481C">
        <w:rPr>
          <w:rFonts w:asciiTheme="majorHAnsi" w:hAnsiTheme="majorHAnsi"/>
          <w:b/>
          <w:bCs/>
        </w:rPr>
        <w:t>1. Mechatronics</w:t>
      </w:r>
    </w:p>
    <w:p w:rsidR="0091481C" w:rsidRPr="0091481C" w:rsidRDefault="0091481C" w:rsidP="0091481C">
      <w:pPr>
        <w:rPr>
          <w:rFonts w:asciiTheme="majorHAnsi" w:hAnsiTheme="majorHAnsi"/>
        </w:rPr>
      </w:pPr>
      <w:r w:rsidRPr="0091481C">
        <w:rPr>
          <w:rFonts w:asciiTheme="majorHAnsi" w:hAnsiTheme="majorHAnsi"/>
        </w:rPr>
        <w:t>Preference will be given to the candidates who possess a BSc Engineering Degree in Mechatronics/ Electrical Engineering/ Mechanical Engineering and Post Graduate qualifications in the same field.</w:t>
      </w:r>
    </w:p>
    <w:p w:rsidR="0091481C" w:rsidRPr="0091481C" w:rsidRDefault="0091481C" w:rsidP="0091481C">
      <w:pPr>
        <w:spacing w:after="0" w:line="240" w:lineRule="auto"/>
        <w:rPr>
          <w:rFonts w:asciiTheme="majorHAnsi" w:hAnsiTheme="majorHAnsi"/>
          <w:b/>
          <w:bCs/>
        </w:rPr>
      </w:pPr>
      <w:r w:rsidRPr="0091481C">
        <w:rPr>
          <w:rFonts w:asciiTheme="majorHAnsi" w:hAnsiTheme="majorHAnsi"/>
          <w:b/>
          <w:bCs/>
        </w:rPr>
        <w:t xml:space="preserve">2. Water Technology </w:t>
      </w:r>
    </w:p>
    <w:p w:rsidR="0091481C" w:rsidRPr="0091481C" w:rsidRDefault="0091481C" w:rsidP="0091481C">
      <w:pPr>
        <w:rPr>
          <w:rFonts w:asciiTheme="majorHAnsi" w:hAnsiTheme="majorHAnsi"/>
        </w:rPr>
      </w:pPr>
      <w:r w:rsidRPr="0091481C">
        <w:rPr>
          <w:rFonts w:asciiTheme="majorHAnsi" w:hAnsiTheme="majorHAnsi"/>
        </w:rPr>
        <w:t>Preference will be given to the candidates who possess a BSc Degree with specialization in Water Science/ Water Technology and Post Graduate qualifications in the same field.</w:t>
      </w:r>
    </w:p>
    <w:p w:rsidR="000D01B3" w:rsidRDefault="000D01B3" w:rsidP="0091481C">
      <w:pPr>
        <w:spacing w:after="0" w:line="240" w:lineRule="auto"/>
        <w:rPr>
          <w:rFonts w:asciiTheme="majorHAnsi" w:hAnsiTheme="majorHAnsi"/>
          <w:b/>
          <w:bCs/>
          <w:i/>
          <w:iCs/>
          <w:sz w:val="24"/>
          <w:szCs w:val="24"/>
        </w:rPr>
      </w:pPr>
    </w:p>
    <w:p w:rsidR="000D01B3" w:rsidRDefault="000D01B3" w:rsidP="0091481C">
      <w:pPr>
        <w:spacing w:after="0" w:line="240" w:lineRule="auto"/>
        <w:rPr>
          <w:rFonts w:asciiTheme="majorHAnsi" w:hAnsiTheme="majorHAnsi"/>
          <w:b/>
          <w:bCs/>
          <w:i/>
          <w:iCs/>
          <w:sz w:val="24"/>
          <w:szCs w:val="24"/>
        </w:rPr>
      </w:pPr>
    </w:p>
    <w:p w:rsidR="0091481C" w:rsidRPr="0091481C" w:rsidRDefault="0091481C" w:rsidP="0091481C">
      <w:pPr>
        <w:spacing w:after="0" w:line="240" w:lineRule="auto"/>
        <w:rPr>
          <w:rFonts w:asciiTheme="majorHAnsi" w:hAnsiTheme="majorHAnsi"/>
          <w:b/>
          <w:bCs/>
          <w:i/>
          <w:iCs/>
          <w:sz w:val="24"/>
          <w:szCs w:val="24"/>
        </w:rPr>
      </w:pPr>
      <w:r w:rsidRPr="0091481C">
        <w:rPr>
          <w:rFonts w:asciiTheme="majorHAnsi" w:hAnsiTheme="majorHAnsi"/>
          <w:b/>
          <w:bCs/>
          <w:i/>
          <w:iCs/>
          <w:sz w:val="24"/>
          <w:szCs w:val="24"/>
        </w:rPr>
        <w:lastRenderedPageBreak/>
        <w:t>Faculty of Animal Science and Export Agriculture</w:t>
      </w:r>
    </w:p>
    <w:p w:rsidR="0091481C" w:rsidRPr="0091481C" w:rsidRDefault="0091481C" w:rsidP="0091481C">
      <w:pPr>
        <w:pStyle w:val="ListParagraph"/>
        <w:numPr>
          <w:ilvl w:val="0"/>
          <w:numId w:val="19"/>
        </w:numPr>
        <w:spacing w:after="0" w:line="240" w:lineRule="auto"/>
        <w:rPr>
          <w:rFonts w:asciiTheme="majorHAnsi" w:hAnsiTheme="majorHAnsi"/>
          <w:b/>
          <w:bCs/>
        </w:rPr>
      </w:pPr>
      <w:r w:rsidRPr="0091481C">
        <w:rPr>
          <w:rFonts w:asciiTheme="majorHAnsi" w:hAnsiTheme="majorHAnsi"/>
          <w:b/>
          <w:bCs/>
        </w:rPr>
        <w:t xml:space="preserve">Department of Export Agriculture </w:t>
      </w:r>
    </w:p>
    <w:p w:rsidR="0091481C" w:rsidRPr="0091481C" w:rsidRDefault="0091481C" w:rsidP="0091481C">
      <w:pPr>
        <w:pStyle w:val="ListParagraph"/>
        <w:numPr>
          <w:ilvl w:val="0"/>
          <w:numId w:val="17"/>
        </w:numPr>
        <w:spacing w:after="0" w:line="240" w:lineRule="auto"/>
        <w:ind w:firstLine="90"/>
        <w:rPr>
          <w:rFonts w:asciiTheme="majorHAnsi" w:hAnsiTheme="majorHAnsi"/>
          <w:b/>
          <w:bCs/>
        </w:rPr>
      </w:pPr>
      <w:r w:rsidRPr="0091481C">
        <w:rPr>
          <w:rFonts w:asciiTheme="majorHAnsi" w:hAnsiTheme="majorHAnsi"/>
          <w:b/>
          <w:bCs/>
        </w:rPr>
        <w:t>Senior Lecturer Gr. I/ Senior Lecturer Gr. II/ Lecturer (Probationary)</w:t>
      </w:r>
    </w:p>
    <w:p w:rsidR="0091481C" w:rsidRPr="0091481C" w:rsidRDefault="0091481C" w:rsidP="0091481C">
      <w:pPr>
        <w:spacing w:after="0" w:line="240" w:lineRule="auto"/>
        <w:jc w:val="both"/>
        <w:rPr>
          <w:rFonts w:asciiTheme="majorHAnsi" w:hAnsiTheme="majorHAnsi"/>
          <w:sz w:val="14"/>
          <w:szCs w:val="14"/>
        </w:rPr>
      </w:pPr>
    </w:p>
    <w:p w:rsidR="0091481C" w:rsidRPr="0091481C" w:rsidRDefault="0091481C" w:rsidP="00EC5DC0">
      <w:pPr>
        <w:tabs>
          <w:tab w:val="left" w:pos="2304"/>
        </w:tabs>
        <w:spacing w:after="0" w:line="240" w:lineRule="auto"/>
        <w:jc w:val="both"/>
        <w:rPr>
          <w:rFonts w:asciiTheme="majorHAnsi" w:hAnsiTheme="majorHAnsi"/>
        </w:rPr>
      </w:pPr>
    </w:p>
    <w:p w:rsidR="0091481C" w:rsidRPr="00EC5DC0" w:rsidRDefault="0091481C" w:rsidP="0043746A">
      <w:pPr>
        <w:pStyle w:val="ListParagraph"/>
        <w:numPr>
          <w:ilvl w:val="0"/>
          <w:numId w:val="27"/>
        </w:numPr>
        <w:spacing w:after="0"/>
        <w:jc w:val="both"/>
        <w:rPr>
          <w:rFonts w:asciiTheme="majorHAnsi" w:hAnsiTheme="majorHAnsi"/>
          <w:b/>
          <w:bCs/>
        </w:rPr>
      </w:pPr>
      <w:r w:rsidRPr="00EC5DC0">
        <w:rPr>
          <w:rFonts w:asciiTheme="majorHAnsi" w:hAnsiTheme="majorHAnsi"/>
          <w:b/>
          <w:bCs/>
        </w:rPr>
        <w:t xml:space="preserve">Farm Management  </w:t>
      </w:r>
    </w:p>
    <w:p w:rsidR="0091481C" w:rsidRPr="0091481C" w:rsidRDefault="0091481C" w:rsidP="0043746A">
      <w:pPr>
        <w:spacing w:after="0"/>
        <w:jc w:val="both"/>
        <w:rPr>
          <w:rFonts w:asciiTheme="majorHAnsi" w:hAnsiTheme="majorHAnsi"/>
        </w:rPr>
      </w:pPr>
      <w:r w:rsidRPr="0091481C">
        <w:rPr>
          <w:rFonts w:asciiTheme="majorHAnsi" w:hAnsiTheme="majorHAnsi"/>
        </w:rPr>
        <w:t xml:space="preserve">Preference will be given to candidates who possess a Bachelor Degree in Agriculture or any other related discipline and Postgraduate qualifications in the field of Agricultural Economics/Agribusiness Management. </w:t>
      </w:r>
    </w:p>
    <w:p w:rsidR="0091481C" w:rsidRPr="0091481C" w:rsidRDefault="0091481C" w:rsidP="0043746A">
      <w:pPr>
        <w:spacing w:after="0"/>
        <w:jc w:val="both"/>
        <w:rPr>
          <w:rFonts w:asciiTheme="majorHAnsi" w:hAnsiTheme="majorHAnsi"/>
        </w:rPr>
      </w:pPr>
    </w:p>
    <w:p w:rsidR="0091481C" w:rsidRPr="00EC5DC0" w:rsidRDefault="0091481C" w:rsidP="0043746A">
      <w:pPr>
        <w:pStyle w:val="ListParagraph"/>
        <w:numPr>
          <w:ilvl w:val="0"/>
          <w:numId w:val="27"/>
        </w:numPr>
        <w:spacing w:after="0"/>
        <w:jc w:val="both"/>
        <w:rPr>
          <w:rFonts w:asciiTheme="majorHAnsi" w:hAnsiTheme="majorHAnsi"/>
          <w:b/>
          <w:bCs/>
        </w:rPr>
      </w:pPr>
      <w:r w:rsidRPr="00EC5DC0">
        <w:rPr>
          <w:rFonts w:asciiTheme="majorHAnsi" w:hAnsiTheme="majorHAnsi"/>
          <w:b/>
          <w:bCs/>
        </w:rPr>
        <w:t>International Economics</w:t>
      </w:r>
    </w:p>
    <w:p w:rsidR="0091481C" w:rsidRPr="0091481C" w:rsidRDefault="0091481C" w:rsidP="0043746A">
      <w:pPr>
        <w:spacing w:after="0"/>
        <w:jc w:val="both"/>
        <w:rPr>
          <w:rFonts w:asciiTheme="majorHAnsi" w:hAnsiTheme="majorHAnsi"/>
        </w:rPr>
      </w:pPr>
      <w:r w:rsidRPr="0091481C">
        <w:rPr>
          <w:rFonts w:asciiTheme="majorHAnsi" w:hAnsiTheme="majorHAnsi"/>
        </w:rPr>
        <w:t xml:space="preserve">Preference will be given to candidates who possess a Bachelor Degree in Agriculture or any other related discipline and Postgraduate qualifications in the field of Economics. </w:t>
      </w:r>
    </w:p>
    <w:p w:rsidR="0091481C" w:rsidRDefault="0091481C" w:rsidP="0043746A">
      <w:pPr>
        <w:spacing w:after="0"/>
        <w:jc w:val="both"/>
        <w:rPr>
          <w:rFonts w:asciiTheme="majorHAnsi" w:hAnsiTheme="majorHAnsi"/>
        </w:rPr>
      </w:pPr>
      <w:r w:rsidRPr="0091481C">
        <w:rPr>
          <w:rFonts w:asciiTheme="majorHAnsi" w:hAnsiTheme="majorHAnsi"/>
        </w:rPr>
        <w:t xml:space="preserve">A Special consideration will be given to the candidate with knowledge in International Trade &amp; Finance, Export Import procedure and Trade Agreements.  </w:t>
      </w:r>
    </w:p>
    <w:p w:rsidR="0091481C" w:rsidRPr="0091481C" w:rsidRDefault="0091481C" w:rsidP="0043746A">
      <w:pPr>
        <w:spacing w:after="0"/>
        <w:jc w:val="both"/>
        <w:rPr>
          <w:rFonts w:asciiTheme="majorHAnsi" w:hAnsiTheme="majorHAnsi"/>
        </w:rPr>
      </w:pPr>
    </w:p>
    <w:p w:rsidR="0091481C" w:rsidRPr="00EC5DC0" w:rsidRDefault="0091481C" w:rsidP="0043746A">
      <w:pPr>
        <w:pStyle w:val="ListParagraph"/>
        <w:numPr>
          <w:ilvl w:val="0"/>
          <w:numId w:val="27"/>
        </w:numPr>
        <w:spacing w:after="0"/>
        <w:jc w:val="both"/>
        <w:rPr>
          <w:rFonts w:asciiTheme="majorHAnsi" w:hAnsiTheme="majorHAnsi"/>
          <w:b/>
          <w:bCs/>
        </w:rPr>
      </w:pPr>
      <w:r w:rsidRPr="00EC5DC0">
        <w:rPr>
          <w:rFonts w:asciiTheme="majorHAnsi" w:hAnsiTheme="majorHAnsi"/>
          <w:b/>
          <w:bCs/>
        </w:rPr>
        <w:t>Palm (Coconut &amp; Other) Production/ Processing</w:t>
      </w:r>
    </w:p>
    <w:p w:rsidR="0091481C" w:rsidRDefault="0091481C" w:rsidP="0043746A">
      <w:pPr>
        <w:spacing w:after="0"/>
        <w:jc w:val="both"/>
        <w:rPr>
          <w:rFonts w:asciiTheme="majorHAnsi" w:hAnsiTheme="majorHAnsi"/>
        </w:rPr>
      </w:pPr>
      <w:r w:rsidRPr="0091481C">
        <w:rPr>
          <w:rFonts w:asciiTheme="majorHAnsi" w:hAnsiTheme="majorHAnsi"/>
        </w:rPr>
        <w:t xml:space="preserve">Preference will be given to candidates </w:t>
      </w:r>
      <w:r>
        <w:rPr>
          <w:rFonts w:asciiTheme="majorHAnsi" w:hAnsiTheme="majorHAnsi"/>
        </w:rPr>
        <w:t xml:space="preserve">with Postgraduate qualifications with a Bachelor Degree in Plantation Management or Agriculture with </w:t>
      </w:r>
      <w:r w:rsidRPr="0091481C">
        <w:rPr>
          <w:rFonts w:asciiTheme="majorHAnsi" w:hAnsiTheme="majorHAnsi"/>
        </w:rPr>
        <w:t>majoring/ specialized in</w:t>
      </w:r>
      <w:r>
        <w:rPr>
          <w:rFonts w:asciiTheme="majorHAnsi" w:hAnsiTheme="majorHAnsi"/>
        </w:rPr>
        <w:t xml:space="preserve"> Plantation Management. Experience in Research &amp; Development related to Palm </w:t>
      </w:r>
      <w:r w:rsidRPr="0091481C">
        <w:rPr>
          <w:rFonts w:asciiTheme="majorHAnsi" w:hAnsiTheme="majorHAnsi"/>
        </w:rPr>
        <w:t>(Coconut &amp; Other) Production/ Processing</w:t>
      </w:r>
      <w:r>
        <w:rPr>
          <w:rFonts w:asciiTheme="majorHAnsi" w:hAnsiTheme="majorHAnsi"/>
        </w:rPr>
        <w:t xml:space="preserve"> will be important.</w:t>
      </w:r>
    </w:p>
    <w:p w:rsidR="0091481C" w:rsidRDefault="0091481C" w:rsidP="0043746A">
      <w:pPr>
        <w:spacing w:after="0"/>
        <w:jc w:val="both"/>
        <w:rPr>
          <w:rFonts w:asciiTheme="majorHAnsi" w:hAnsiTheme="majorHAnsi"/>
        </w:rPr>
      </w:pPr>
    </w:p>
    <w:p w:rsidR="0091481C" w:rsidRPr="00EC5DC0" w:rsidRDefault="0091481C" w:rsidP="0043746A">
      <w:pPr>
        <w:pStyle w:val="ListParagraph"/>
        <w:numPr>
          <w:ilvl w:val="0"/>
          <w:numId w:val="27"/>
        </w:numPr>
        <w:spacing w:after="0"/>
        <w:jc w:val="both"/>
        <w:rPr>
          <w:rFonts w:asciiTheme="majorHAnsi" w:hAnsiTheme="majorHAnsi"/>
          <w:b/>
          <w:bCs/>
        </w:rPr>
      </w:pPr>
      <w:r w:rsidRPr="00EC5DC0">
        <w:rPr>
          <w:rFonts w:asciiTheme="majorHAnsi" w:hAnsiTheme="majorHAnsi"/>
          <w:b/>
          <w:bCs/>
        </w:rPr>
        <w:t>Floriculture &amp; Landscape Gardening</w:t>
      </w:r>
    </w:p>
    <w:p w:rsidR="0091481C" w:rsidRDefault="0091481C" w:rsidP="0043746A">
      <w:pPr>
        <w:spacing w:after="0"/>
        <w:jc w:val="both"/>
        <w:rPr>
          <w:rFonts w:asciiTheme="majorHAnsi" w:hAnsiTheme="majorHAnsi"/>
        </w:rPr>
      </w:pPr>
      <w:r>
        <w:rPr>
          <w:rFonts w:asciiTheme="majorHAnsi" w:hAnsiTheme="majorHAnsi"/>
        </w:rPr>
        <w:t xml:space="preserve">Preference will be given to candidates who possess a Bachelor Degree in Agriculture with majoring/ specialized in Landscape Gardening or related area and Postgraduate qualifications in the field of Landscape Gardening. </w:t>
      </w:r>
    </w:p>
    <w:p w:rsidR="0091481C" w:rsidRDefault="0091481C" w:rsidP="0043746A">
      <w:pPr>
        <w:spacing w:after="0"/>
        <w:jc w:val="both"/>
        <w:rPr>
          <w:rFonts w:asciiTheme="majorHAnsi" w:hAnsiTheme="majorHAnsi"/>
        </w:rPr>
      </w:pPr>
    </w:p>
    <w:p w:rsidR="0091481C" w:rsidRPr="00EC5DC0" w:rsidRDefault="0091481C" w:rsidP="0043746A">
      <w:pPr>
        <w:pStyle w:val="ListParagraph"/>
        <w:numPr>
          <w:ilvl w:val="0"/>
          <w:numId w:val="27"/>
        </w:numPr>
        <w:spacing w:after="0"/>
        <w:jc w:val="both"/>
        <w:rPr>
          <w:rFonts w:asciiTheme="majorHAnsi" w:hAnsiTheme="majorHAnsi"/>
          <w:b/>
          <w:bCs/>
        </w:rPr>
      </w:pPr>
      <w:r w:rsidRPr="00EC5DC0">
        <w:rPr>
          <w:rFonts w:asciiTheme="majorHAnsi" w:hAnsiTheme="majorHAnsi"/>
          <w:b/>
          <w:bCs/>
        </w:rPr>
        <w:t>Tea Process Engineering &amp; Factory Automation</w:t>
      </w:r>
    </w:p>
    <w:p w:rsidR="0091481C" w:rsidRDefault="0091481C" w:rsidP="0043746A">
      <w:pPr>
        <w:spacing w:after="0"/>
        <w:jc w:val="both"/>
        <w:rPr>
          <w:rFonts w:asciiTheme="majorHAnsi" w:hAnsiTheme="majorHAnsi"/>
        </w:rPr>
      </w:pPr>
      <w:r>
        <w:rPr>
          <w:rFonts w:asciiTheme="majorHAnsi" w:hAnsiTheme="majorHAnsi"/>
        </w:rPr>
        <w:t xml:space="preserve">Preference will be given to candidates who possess a Bachelor Degree in Mechanical/ Electrical &amp; Electronic engineering and postgraduate qualifications in the relevant field. Experiences related to tea processing will be important. </w:t>
      </w:r>
    </w:p>
    <w:p w:rsidR="00EC5DC0" w:rsidRDefault="00EC5DC0" w:rsidP="0043746A">
      <w:pPr>
        <w:pStyle w:val="ListParagraph"/>
        <w:numPr>
          <w:ilvl w:val="0"/>
          <w:numId w:val="27"/>
        </w:numPr>
        <w:spacing w:after="0"/>
        <w:jc w:val="both"/>
        <w:rPr>
          <w:rFonts w:asciiTheme="majorHAnsi" w:hAnsiTheme="majorHAnsi"/>
          <w:b/>
          <w:bCs/>
        </w:rPr>
      </w:pPr>
      <w:r>
        <w:rPr>
          <w:rFonts w:asciiTheme="majorHAnsi" w:hAnsiTheme="majorHAnsi"/>
          <w:b/>
          <w:bCs/>
        </w:rPr>
        <w:t>Chemistry</w:t>
      </w:r>
    </w:p>
    <w:p w:rsidR="00EC5DC0" w:rsidRPr="0043746A" w:rsidRDefault="00EC5DC0" w:rsidP="0043746A">
      <w:pPr>
        <w:jc w:val="both"/>
        <w:rPr>
          <w:rFonts w:asciiTheme="majorHAnsi" w:hAnsiTheme="majorHAnsi"/>
        </w:rPr>
      </w:pPr>
      <w:r w:rsidRPr="0043746A">
        <w:rPr>
          <w:rFonts w:asciiTheme="majorHAnsi" w:hAnsiTheme="majorHAnsi"/>
        </w:rPr>
        <w:t xml:space="preserve">Preference will be given to candidates who possess a Bachelor Degree in Chemistry with specialization in Inorganic / polymer chemistry. Experiences related to rubber industry will be highly </w:t>
      </w:r>
      <w:r w:rsidR="0043746A" w:rsidRPr="0043746A">
        <w:rPr>
          <w:rFonts w:asciiTheme="majorHAnsi" w:hAnsiTheme="majorHAnsi"/>
        </w:rPr>
        <w:t>considered.</w:t>
      </w:r>
    </w:p>
    <w:p w:rsidR="00EC5DC0" w:rsidRDefault="00EC5DC0" w:rsidP="0091481C">
      <w:pPr>
        <w:spacing w:after="0" w:line="240" w:lineRule="auto"/>
        <w:jc w:val="both"/>
        <w:rPr>
          <w:rFonts w:asciiTheme="majorHAnsi" w:hAnsiTheme="majorHAnsi"/>
        </w:rPr>
      </w:pPr>
    </w:p>
    <w:p w:rsidR="0098451E" w:rsidRPr="0091481C" w:rsidRDefault="0098451E" w:rsidP="0098451E">
      <w:pPr>
        <w:pStyle w:val="ListParagraph"/>
        <w:numPr>
          <w:ilvl w:val="0"/>
          <w:numId w:val="19"/>
        </w:numPr>
        <w:spacing w:after="0" w:line="240" w:lineRule="auto"/>
        <w:rPr>
          <w:rFonts w:asciiTheme="majorHAnsi" w:hAnsiTheme="majorHAnsi"/>
          <w:b/>
          <w:bCs/>
        </w:rPr>
      </w:pPr>
      <w:r w:rsidRPr="0091481C">
        <w:rPr>
          <w:rFonts w:asciiTheme="majorHAnsi" w:hAnsiTheme="majorHAnsi"/>
          <w:b/>
          <w:bCs/>
        </w:rPr>
        <w:t xml:space="preserve">Department of </w:t>
      </w:r>
      <w:r w:rsidR="00CE3CFB">
        <w:rPr>
          <w:rFonts w:asciiTheme="majorHAnsi" w:hAnsiTheme="majorHAnsi"/>
          <w:b/>
          <w:bCs/>
        </w:rPr>
        <w:t>Animal Science</w:t>
      </w:r>
    </w:p>
    <w:p w:rsidR="0092195D" w:rsidRDefault="0098451E" w:rsidP="008378F0">
      <w:pPr>
        <w:pStyle w:val="ListParagraph"/>
        <w:numPr>
          <w:ilvl w:val="0"/>
          <w:numId w:val="17"/>
        </w:numPr>
        <w:spacing w:after="0" w:line="240" w:lineRule="auto"/>
        <w:ind w:firstLine="90"/>
        <w:rPr>
          <w:rFonts w:asciiTheme="majorHAnsi" w:hAnsiTheme="majorHAnsi"/>
          <w:b/>
          <w:bCs/>
        </w:rPr>
      </w:pPr>
      <w:r w:rsidRPr="0091481C">
        <w:rPr>
          <w:rFonts w:asciiTheme="majorHAnsi" w:hAnsiTheme="majorHAnsi"/>
          <w:b/>
          <w:bCs/>
        </w:rPr>
        <w:t>Senior Lecturer Gr. I/ Senior Lecturer Gr. II/ Lecturer (Probationary)</w:t>
      </w:r>
    </w:p>
    <w:p w:rsidR="0092195D" w:rsidRPr="0092195D" w:rsidRDefault="0092195D" w:rsidP="0092195D">
      <w:pPr>
        <w:pStyle w:val="ListParagraph"/>
        <w:spacing w:after="0" w:line="240" w:lineRule="auto"/>
        <w:ind w:left="810"/>
        <w:rPr>
          <w:rFonts w:asciiTheme="majorHAnsi" w:hAnsiTheme="majorHAnsi"/>
          <w:b/>
          <w:bCs/>
        </w:rPr>
      </w:pPr>
    </w:p>
    <w:p w:rsidR="00CE3CFB" w:rsidRDefault="00CE3CFB" w:rsidP="00CE3CFB">
      <w:pPr>
        <w:spacing w:after="0" w:line="240" w:lineRule="auto"/>
        <w:jc w:val="both"/>
        <w:rPr>
          <w:rFonts w:asciiTheme="majorHAnsi" w:hAnsiTheme="majorHAnsi"/>
          <w:b/>
          <w:bCs/>
        </w:rPr>
      </w:pPr>
      <w:r>
        <w:rPr>
          <w:rFonts w:asciiTheme="majorHAnsi" w:hAnsiTheme="majorHAnsi"/>
          <w:b/>
          <w:bCs/>
        </w:rPr>
        <w:t xml:space="preserve">1. Oceanography </w:t>
      </w:r>
    </w:p>
    <w:p w:rsidR="00CE3CFB" w:rsidRDefault="00CE3CFB" w:rsidP="00A55AF5">
      <w:pPr>
        <w:jc w:val="both"/>
        <w:rPr>
          <w:rFonts w:asciiTheme="majorHAnsi" w:hAnsiTheme="majorHAnsi"/>
        </w:rPr>
      </w:pPr>
      <w:r>
        <w:rPr>
          <w:rFonts w:asciiTheme="majorHAnsi" w:hAnsiTheme="majorHAnsi"/>
        </w:rPr>
        <w:t xml:space="preserve">Preference will be given to candidates who possess a Bachelor Degree in Aquatic Resources Technology or any other related </w:t>
      </w:r>
      <w:r w:rsidR="0043746A">
        <w:rPr>
          <w:rFonts w:asciiTheme="majorHAnsi" w:hAnsiTheme="majorHAnsi"/>
        </w:rPr>
        <w:t>degree in</w:t>
      </w:r>
      <w:r>
        <w:rPr>
          <w:rFonts w:asciiTheme="majorHAnsi" w:hAnsiTheme="majorHAnsi"/>
        </w:rPr>
        <w:t xml:space="preserve"> Fisheries and Aquaculture</w:t>
      </w:r>
    </w:p>
    <w:p w:rsidR="00CE3CFB" w:rsidRDefault="00CE3CFB" w:rsidP="00A55AF5">
      <w:pPr>
        <w:spacing w:after="0" w:line="240" w:lineRule="auto"/>
        <w:jc w:val="both"/>
        <w:rPr>
          <w:rFonts w:asciiTheme="majorHAnsi" w:hAnsiTheme="majorHAnsi"/>
          <w:b/>
          <w:bCs/>
        </w:rPr>
      </w:pPr>
      <w:r>
        <w:rPr>
          <w:rFonts w:asciiTheme="majorHAnsi" w:hAnsiTheme="majorHAnsi"/>
          <w:b/>
          <w:bCs/>
        </w:rPr>
        <w:t xml:space="preserve">2. Fisheries Management </w:t>
      </w:r>
    </w:p>
    <w:p w:rsidR="0043746A" w:rsidRDefault="00CE3CFB" w:rsidP="00A55AF5">
      <w:pPr>
        <w:jc w:val="both"/>
        <w:rPr>
          <w:rFonts w:asciiTheme="majorHAnsi" w:hAnsiTheme="majorHAnsi"/>
        </w:rPr>
      </w:pPr>
      <w:r>
        <w:rPr>
          <w:rFonts w:asciiTheme="majorHAnsi" w:hAnsiTheme="majorHAnsi"/>
        </w:rPr>
        <w:t xml:space="preserve">Preference will be given to candidates who possess a Bachelor Degree in Aquatic Resources Technology or any other related </w:t>
      </w:r>
      <w:r w:rsidR="0043746A">
        <w:rPr>
          <w:rFonts w:asciiTheme="majorHAnsi" w:hAnsiTheme="majorHAnsi"/>
        </w:rPr>
        <w:t>degree in Fisheries and Aquaculture</w:t>
      </w:r>
    </w:p>
    <w:p w:rsidR="00CE3CFB" w:rsidRDefault="00CE3CFB" w:rsidP="00A55AF5">
      <w:pPr>
        <w:jc w:val="both"/>
        <w:rPr>
          <w:rFonts w:asciiTheme="majorHAnsi" w:hAnsiTheme="majorHAnsi"/>
          <w:b/>
          <w:bCs/>
        </w:rPr>
      </w:pPr>
      <w:r>
        <w:rPr>
          <w:rFonts w:asciiTheme="majorHAnsi" w:hAnsiTheme="majorHAnsi"/>
          <w:b/>
          <w:bCs/>
        </w:rPr>
        <w:t>3. Livestock Farming System</w:t>
      </w:r>
    </w:p>
    <w:p w:rsidR="0043746A" w:rsidRDefault="00CE3CFB" w:rsidP="00A55AF5">
      <w:pPr>
        <w:jc w:val="both"/>
        <w:rPr>
          <w:rFonts w:asciiTheme="majorHAnsi" w:hAnsiTheme="majorHAnsi"/>
        </w:rPr>
      </w:pPr>
      <w:r>
        <w:rPr>
          <w:rFonts w:asciiTheme="majorHAnsi" w:hAnsiTheme="majorHAnsi"/>
        </w:rPr>
        <w:t xml:space="preserve">Preference will be given to candidates who possess a Bachelor Degree in Animal Science or any other related </w:t>
      </w:r>
      <w:r w:rsidR="0043746A">
        <w:rPr>
          <w:rFonts w:asciiTheme="majorHAnsi" w:hAnsiTheme="majorHAnsi"/>
        </w:rPr>
        <w:t xml:space="preserve">degree specialized in Animal Science. </w:t>
      </w:r>
      <w:bookmarkStart w:id="0" w:name="_GoBack"/>
      <w:bookmarkEnd w:id="0"/>
    </w:p>
    <w:p w:rsidR="000D01B3" w:rsidRDefault="000D01B3" w:rsidP="00A55AF5">
      <w:pPr>
        <w:jc w:val="both"/>
        <w:rPr>
          <w:rFonts w:asciiTheme="majorHAnsi" w:hAnsiTheme="majorHAnsi"/>
        </w:rPr>
      </w:pPr>
    </w:p>
    <w:p w:rsidR="000D01B3" w:rsidRDefault="000D01B3" w:rsidP="00A55AF5">
      <w:pPr>
        <w:jc w:val="both"/>
        <w:rPr>
          <w:rFonts w:asciiTheme="majorHAnsi" w:hAnsiTheme="majorHAnsi"/>
        </w:rPr>
      </w:pPr>
    </w:p>
    <w:p w:rsidR="00902DA3" w:rsidRPr="00902DA3" w:rsidRDefault="00902DA3" w:rsidP="0043746A">
      <w:pPr>
        <w:rPr>
          <w:rFonts w:asciiTheme="majorHAnsi" w:hAnsiTheme="majorHAnsi"/>
          <w:b/>
          <w:bCs/>
          <w:sz w:val="24"/>
          <w:szCs w:val="24"/>
          <w:u w:val="single"/>
        </w:rPr>
      </w:pPr>
      <w:r w:rsidRPr="00902DA3">
        <w:rPr>
          <w:rFonts w:asciiTheme="majorHAnsi" w:hAnsiTheme="majorHAnsi"/>
          <w:b/>
          <w:bCs/>
          <w:sz w:val="24"/>
          <w:szCs w:val="24"/>
          <w:u w:val="single"/>
        </w:rPr>
        <w:t>QUALIFICATIONS</w:t>
      </w:r>
    </w:p>
    <w:p w:rsidR="00902DA3" w:rsidRPr="00902DA3" w:rsidRDefault="00902DA3" w:rsidP="00902DA3">
      <w:pPr>
        <w:spacing w:after="0" w:line="240" w:lineRule="auto"/>
        <w:rPr>
          <w:rFonts w:asciiTheme="majorHAnsi" w:hAnsiTheme="majorHAnsi"/>
          <w:sz w:val="16"/>
          <w:szCs w:val="16"/>
        </w:rPr>
      </w:pPr>
    </w:p>
    <w:p w:rsidR="00902DA3" w:rsidRPr="00902DA3" w:rsidRDefault="00902DA3" w:rsidP="00A55AF5">
      <w:pPr>
        <w:spacing w:after="0" w:line="240" w:lineRule="auto"/>
        <w:jc w:val="both"/>
        <w:rPr>
          <w:rFonts w:asciiTheme="majorHAnsi" w:hAnsiTheme="majorHAnsi"/>
          <w:sz w:val="24"/>
          <w:szCs w:val="24"/>
        </w:rPr>
      </w:pPr>
      <w:r w:rsidRPr="00902DA3">
        <w:rPr>
          <w:rFonts w:asciiTheme="majorHAnsi" w:hAnsiTheme="majorHAnsi"/>
          <w:b/>
          <w:bCs/>
          <w:sz w:val="24"/>
          <w:szCs w:val="24"/>
        </w:rPr>
        <w:t>Note:</w:t>
      </w:r>
      <w:r w:rsidRPr="00902DA3">
        <w:rPr>
          <w:rFonts w:asciiTheme="majorHAnsi" w:hAnsiTheme="majorHAnsi"/>
          <w:sz w:val="24"/>
          <w:szCs w:val="24"/>
        </w:rPr>
        <w:t xml:space="preserve"> Candidates, whose specialization matches with the requirements, refer the relevant UGC Circular Nos. 721,996 &amp; 08/2016 or visit </w:t>
      </w:r>
      <w:hyperlink r:id="rId9" w:history="1">
        <w:r w:rsidRPr="00902DA3">
          <w:rPr>
            <w:rStyle w:val="Hyperlink"/>
            <w:rFonts w:asciiTheme="majorHAnsi" w:hAnsiTheme="majorHAnsi"/>
            <w:sz w:val="24"/>
            <w:szCs w:val="24"/>
          </w:rPr>
          <w:t>www.ugc.ac.lk</w:t>
        </w:r>
      </w:hyperlink>
    </w:p>
    <w:p w:rsidR="00902DA3" w:rsidRDefault="00902DA3" w:rsidP="00A55AF5">
      <w:pPr>
        <w:jc w:val="both"/>
        <w:rPr>
          <w:sz w:val="16"/>
          <w:szCs w:val="16"/>
        </w:rPr>
      </w:pPr>
    </w:p>
    <w:p w:rsidR="00902DA3" w:rsidRPr="00902DA3" w:rsidRDefault="00902DA3" w:rsidP="00902DA3">
      <w:pPr>
        <w:spacing w:line="280" w:lineRule="exact"/>
        <w:rPr>
          <w:rFonts w:asciiTheme="majorHAnsi" w:hAnsiTheme="majorHAnsi"/>
          <w:b/>
          <w:bCs/>
          <w:sz w:val="24"/>
          <w:szCs w:val="24"/>
          <w:u w:val="single"/>
        </w:rPr>
      </w:pPr>
      <w:r w:rsidRPr="00902DA3">
        <w:rPr>
          <w:rFonts w:asciiTheme="majorHAnsi" w:hAnsiTheme="majorHAnsi"/>
          <w:b/>
          <w:bCs/>
          <w:sz w:val="24"/>
          <w:szCs w:val="24"/>
          <w:u w:val="single"/>
        </w:rPr>
        <w:t xml:space="preserve">SALARY SCALES  </w:t>
      </w:r>
    </w:p>
    <w:p w:rsidR="00902DA3" w:rsidRPr="00902DA3" w:rsidRDefault="00902DA3" w:rsidP="00902DA3">
      <w:pPr>
        <w:pStyle w:val="BodyText"/>
        <w:tabs>
          <w:tab w:val="left" w:pos="540"/>
          <w:tab w:val="left" w:pos="3150"/>
          <w:tab w:val="left" w:pos="3420"/>
        </w:tabs>
        <w:ind w:left="90" w:right="54"/>
        <w:rPr>
          <w:rFonts w:asciiTheme="majorHAnsi" w:hAnsiTheme="majorHAnsi"/>
          <w:b/>
          <w:i/>
          <w:iCs/>
          <w:sz w:val="20"/>
          <w:szCs w:val="20"/>
        </w:rPr>
      </w:pPr>
      <w:r>
        <w:rPr>
          <w:rFonts w:asciiTheme="majorHAnsi" w:hAnsiTheme="majorHAnsi"/>
          <w:iCs/>
          <w:sz w:val="20"/>
          <w:szCs w:val="20"/>
        </w:rPr>
        <w:t>(a)</w:t>
      </w:r>
      <w:r>
        <w:rPr>
          <w:rFonts w:asciiTheme="majorHAnsi" w:hAnsiTheme="majorHAnsi"/>
          <w:iCs/>
          <w:sz w:val="20"/>
          <w:szCs w:val="20"/>
        </w:rPr>
        <w:tab/>
        <w:t xml:space="preserve">Senior Lecturer Grade I </w:t>
      </w:r>
      <w:r>
        <w:rPr>
          <w:rFonts w:asciiTheme="majorHAnsi" w:hAnsiTheme="majorHAnsi"/>
          <w:iCs/>
          <w:sz w:val="20"/>
          <w:szCs w:val="20"/>
        </w:rPr>
        <w:tab/>
      </w:r>
      <w:r w:rsidRPr="00902DA3">
        <w:rPr>
          <w:rFonts w:asciiTheme="majorHAnsi" w:hAnsiTheme="majorHAnsi"/>
          <w:iCs/>
          <w:sz w:val="20"/>
          <w:szCs w:val="20"/>
        </w:rPr>
        <w:t>Rs.62</w:t>
      </w:r>
      <w:proofErr w:type="gramStart"/>
      <w:r w:rsidRPr="00902DA3">
        <w:rPr>
          <w:rFonts w:asciiTheme="majorHAnsi" w:hAnsiTheme="majorHAnsi"/>
          <w:iCs/>
          <w:sz w:val="20"/>
          <w:szCs w:val="20"/>
        </w:rPr>
        <w:t>,293</w:t>
      </w:r>
      <w:proofErr w:type="gramEnd"/>
      <w:r w:rsidRPr="00902DA3">
        <w:rPr>
          <w:rFonts w:asciiTheme="majorHAnsi" w:hAnsiTheme="majorHAnsi"/>
          <w:iCs/>
          <w:sz w:val="20"/>
          <w:szCs w:val="20"/>
        </w:rPr>
        <w:t xml:space="preserve"> – 7 X 1,438 – 72,359 p.m. [U-AC 3 (I)] </w:t>
      </w:r>
      <w:proofErr w:type="spellStart"/>
      <w:r w:rsidRPr="00902DA3">
        <w:rPr>
          <w:rFonts w:asciiTheme="majorHAnsi" w:hAnsiTheme="majorHAnsi"/>
          <w:iCs/>
          <w:sz w:val="20"/>
          <w:szCs w:val="20"/>
        </w:rPr>
        <w:t>w.e.f</w:t>
      </w:r>
      <w:proofErr w:type="spellEnd"/>
      <w:r w:rsidRPr="00902DA3">
        <w:rPr>
          <w:rFonts w:asciiTheme="majorHAnsi" w:hAnsiTheme="majorHAnsi"/>
          <w:iCs/>
          <w:sz w:val="20"/>
          <w:szCs w:val="20"/>
        </w:rPr>
        <w:t>. 01.01.2017</w:t>
      </w:r>
    </w:p>
    <w:p w:rsidR="00902DA3" w:rsidRPr="00902DA3" w:rsidRDefault="00902DA3" w:rsidP="00902DA3">
      <w:pPr>
        <w:pStyle w:val="BodyText"/>
        <w:tabs>
          <w:tab w:val="left" w:pos="540"/>
          <w:tab w:val="left" w:pos="3150"/>
          <w:tab w:val="left" w:pos="3420"/>
        </w:tabs>
        <w:ind w:left="90" w:right="54"/>
        <w:rPr>
          <w:rFonts w:asciiTheme="majorHAnsi" w:hAnsiTheme="majorHAnsi"/>
          <w:b/>
          <w:i/>
          <w:iCs/>
          <w:sz w:val="20"/>
          <w:szCs w:val="20"/>
        </w:rPr>
      </w:pPr>
      <w:r>
        <w:rPr>
          <w:rFonts w:asciiTheme="majorHAnsi" w:hAnsiTheme="majorHAnsi"/>
          <w:iCs/>
          <w:sz w:val="20"/>
          <w:szCs w:val="20"/>
        </w:rPr>
        <w:tab/>
      </w:r>
      <w:r>
        <w:rPr>
          <w:rFonts w:asciiTheme="majorHAnsi" w:hAnsiTheme="majorHAnsi"/>
          <w:iCs/>
          <w:sz w:val="20"/>
          <w:szCs w:val="20"/>
        </w:rPr>
        <w:tab/>
      </w:r>
      <w:r w:rsidRPr="00902DA3">
        <w:rPr>
          <w:rFonts w:asciiTheme="majorHAnsi" w:hAnsiTheme="majorHAnsi"/>
          <w:iCs/>
          <w:sz w:val="20"/>
          <w:szCs w:val="20"/>
        </w:rPr>
        <w:t>Rs.70</w:t>
      </w:r>
      <w:proofErr w:type="gramStart"/>
      <w:r w:rsidRPr="00902DA3">
        <w:rPr>
          <w:rFonts w:asciiTheme="majorHAnsi" w:hAnsiTheme="majorHAnsi"/>
          <w:iCs/>
          <w:sz w:val="20"/>
          <w:szCs w:val="20"/>
        </w:rPr>
        <w:t>,667</w:t>
      </w:r>
      <w:proofErr w:type="gramEnd"/>
      <w:r w:rsidRPr="00902DA3">
        <w:rPr>
          <w:rFonts w:asciiTheme="majorHAnsi" w:hAnsiTheme="majorHAnsi"/>
          <w:iCs/>
          <w:sz w:val="20"/>
          <w:szCs w:val="20"/>
        </w:rPr>
        <w:t xml:space="preserve"> – 7 X 1,632 – 82,091 p.m.</w:t>
      </w:r>
      <w:r>
        <w:rPr>
          <w:rFonts w:asciiTheme="majorHAnsi" w:hAnsiTheme="majorHAnsi"/>
          <w:iCs/>
          <w:sz w:val="20"/>
          <w:szCs w:val="20"/>
        </w:rPr>
        <w:t xml:space="preserve"> [U-AC 3 (I)] </w:t>
      </w:r>
      <w:proofErr w:type="spellStart"/>
      <w:r>
        <w:rPr>
          <w:rFonts w:asciiTheme="majorHAnsi" w:hAnsiTheme="majorHAnsi"/>
          <w:iCs/>
          <w:sz w:val="20"/>
          <w:szCs w:val="20"/>
        </w:rPr>
        <w:t>w.e.f</w:t>
      </w:r>
      <w:proofErr w:type="spellEnd"/>
      <w:r>
        <w:rPr>
          <w:rFonts w:asciiTheme="majorHAnsi" w:hAnsiTheme="majorHAnsi"/>
          <w:iCs/>
          <w:sz w:val="20"/>
          <w:szCs w:val="20"/>
        </w:rPr>
        <w:t>. 01.01.2018</w:t>
      </w:r>
    </w:p>
    <w:p w:rsidR="00902DA3" w:rsidRDefault="00902DA3" w:rsidP="00902DA3">
      <w:pPr>
        <w:pStyle w:val="BodyText"/>
        <w:tabs>
          <w:tab w:val="left" w:pos="540"/>
          <w:tab w:val="left" w:pos="3150"/>
          <w:tab w:val="left" w:pos="3420"/>
        </w:tabs>
        <w:ind w:left="90" w:right="54"/>
        <w:rPr>
          <w:rFonts w:asciiTheme="majorHAnsi" w:hAnsiTheme="majorHAnsi"/>
          <w:iCs/>
          <w:sz w:val="20"/>
          <w:szCs w:val="20"/>
        </w:rPr>
      </w:pPr>
      <w:r>
        <w:rPr>
          <w:rFonts w:asciiTheme="majorHAnsi" w:hAnsiTheme="majorHAnsi"/>
          <w:iCs/>
          <w:sz w:val="20"/>
          <w:szCs w:val="20"/>
        </w:rPr>
        <w:tab/>
      </w:r>
      <w:r>
        <w:rPr>
          <w:rFonts w:asciiTheme="majorHAnsi" w:hAnsiTheme="majorHAnsi"/>
          <w:iCs/>
          <w:sz w:val="20"/>
          <w:szCs w:val="20"/>
        </w:rPr>
        <w:tab/>
      </w:r>
      <w:r w:rsidRPr="00902DA3">
        <w:rPr>
          <w:rFonts w:asciiTheme="majorHAnsi" w:hAnsiTheme="majorHAnsi"/>
          <w:iCs/>
          <w:sz w:val="20"/>
          <w:szCs w:val="20"/>
        </w:rPr>
        <w:t>Rs.79</w:t>
      </w:r>
      <w:proofErr w:type="gramStart"/>
      <w:r w:rsidRPr="00902DA3">
        <w:rPr>
          <w:rFonts w:asciiTheme="majorHAnsi" w:hAnsiTheme="majorHAnsi"/>
          <w:iCs/>
          <w:sz w:val="20"/>
          <w:szCs w:val="20"/>
        </w:rPr>
        <w:t>,041</w:t>
      </w:r>
      <w:proofErr w:type="gramEnd"/>
      <w:r w:rsidRPr="00902DA3">
        <w:rPr>
          <w:rFonts w:asciiTheme="majorHAnsi" w:hAnsiTheme="majorHAnsi"/>
          <w:iCs/>
          <w:sz w:val="20"/>
          <w:szCs w:val="20"/>
        </w:rPr>
        <w:t xml:space="preserve"> – 7 X 1,826 – 81,823 p.m.</w:t>
      </w:r>
      <w:r>
        <w:rPr>
          <w:rFonts w:asciiTheme="majorHAnsi" w:hAnsiTheme="majorHAnsi"/>
          <w:iCs/>
          <w:sz w:val="20"/>
          <w:szCs w:val="20"/>
        </w:rPr>
        <w:t xml:space="preserve"> [U-AC 3 (I)] </w:t>
      </w:r>
      <w:proofErr w:type="spellStart"/>
      <w:r>
        <w:rPr>
          <w:rFonts w:asciiTheme="majorHAnsi" w:hAnsiTheme="majorHAnsi"/>
          <w:iCs/>
          <w:sz w:val="20"/>
          <w:szCs w:val="20"/>
        </w:rPr>
        <w:t>w.e.f</w:t>
      </w:r>
      <w:proofErr w:type="spellEnd"/>
      <w:r>
        <w:rPr>
          <w:rFonts w:asciiTheme="majorHAnsi" w:hAnsiTheme="majorHAnsi"/>
          <w:iCs/>
          <w:sz w:val="20"/>
          <w:szCs w:val="20"/>
        </w:rPr>
        <w:t>. 01.01.2019</w:t>
      </w:r>
    </w:p>
    <w:p w:rsidR="00902DA3" w:rsidRPr="00902DA3" w:rsidRDefault="00902DA3" w:rsidP="00902DA3">
      <w:pPr>
        <w:pStyle w:val="BodyText"/>
        <w:tabs>
          <w:tab w:val="left" w:pos="540"/>
          <w:tab w:val="left" w:pos="3150"/>
          <w:tab w:val="left" w:pos="3420"/>
        </w:tabs>
        <w:ind w:left="90" w:right="54"/>
        <w:rPr>
          <w:rFonts w:asciiTheme="majorHAnsi" w:hAnsiTheme="majorHAnsi"/>
          <w:b/>
          <w:i/>
          <w:iCs/>
          <w:sz w:val="20"/>
          <w:szCs w:val="20"/>
        </w:rPr>
      </w:pPr>
      <w:r>
        <w:rPr>
          <w:rFonts w:asciiTheme="majorHAnsi" w:hAnsiTheme="majorHAnsi"/>
          <w:iCs/>
          <w:sz w:val="20"/>
          <w:szCs w:val="20"/>
        </w:rPr>
        <w:tab/>
      </w:r>
      <w:r>
        <w:rPr>
          <w:rFonts w:asciiTheme="majorHAnsi" w:hAnsiTheme="majorHAnsi"/>
          <w:iCs/>
          <w:sz w:val="20"/>
          <w:szCs w:val="20"/>
        </w:rPr>
        <w:tab/>
      </w:r>
      <w:r w:rsidRPr="00902DA3">
        <w:rPr>
          <w:rFonts w:asciiTheme="majorHAnsi" w:hAnsiTheme="majorHAnsi"/>
          <w:iCs/>
          <w:sz w:val="20"/>
          <w:szCs w:val="20"/>
        </w:rPr>
        <w:t>Rs.87</w:t>
      </w:r>
      <w:proofErr w:type="gramStart"/>
      <w:r w:rsidRPr="00902DA3">
        <w:rPr>
          <w:rFonts w:asciiTheme="majorHAnsi" w:hAnsiTheme="majorHAnsi"/>
          <w:iCs/>
          <w:sz w:val="20"/>
          <w:szCs w:val="20"/>
        </w:rPr>
        <w:t>,415</w:t>
      </w:r>
      <w:proofErr w:type="gramEnd"/>
      <w:r w:rsidRPr="00902DA3">
        <w:rPr>
          <w:rFonts w:asciiTheme="majorHAnsi" w:hAnsiTheme="majorHAnsi"/>
          <w:iCs/>
          <w:sz w:val="20"/>
          <w:szCs w:val="20"/>
        </w:rPr>
        <w:t xml:space="preserve"> – 7 X 2,020 – 101,555 p.m.</w:t>
      </w:r>
      <w:r>
        <w:rPr>
          <w:rFonts w:asciiTheme="majorHAnsi" w:hAnsiTheme="majorHAnsi"/>
          <w:iCs/>
          <w:sz w:val="20"/>
          <w:szCs w:val="20"/>
        </w:rPr>
        <w:t xml:space="preserve"> [U-AC 3 (I)] </w:t>
      </w:r>
      <w:proofErr w:type="spellStart"/>
      <w:r>
        <w:rPr>
          <w:rFonts w:asciiTheme="majorHAnsi" w:hAnsiTheme="majorHAnsi"/>
          <w:iCs/>
          <w:sz w:val="20"/>
          <w:szCs w:val="20"/>
        </w:rPr>
        <w:t>w.e.f</w:t>
      </w:r>
      <w:proofErr w:type="spellEnd"/>
      <w:r>
        <w:rPr>
          <w:rFonts w:asciiTheme="majorHAnsi" w:hAnsiTheme="majorHAnsi"/>
          <w:iCs/>
          <w:sz w:val="20"/>
          <w:szCs w:val="20"/>
        </w:rPr>
        <w:t>. 01.01.2020</w:t>
      </w:r>
    </w:p>
    <w:p w:rsidR="00902DA3" w:rsidRPr="00902DA3" w:rsidRDefault="00902DA3" w:rsidP="00902DA3">
      <w:pPr>
        <w:pStyle w:val="BodyText"/>
        <w:tabs>
          <w:tab w:val="left" w:pos="540"/>
          <w:tab w:val="left" w:pos="3150"/>
          <w:tab w:val="left" w:pos="3420"/>
        </w:tabs>
        <w:ind w:left="90" w:right="54"/>
        <w:rPr>
          <w:rFonts w:asciiTheme="majorHAnsi" w:hAnsiTheme="majorHAnsi"/>
          <w:iCs/>
          <w:sz w:val="20"/>
          <w:szCs w:val="20"/>
        </w:rPr>
      </w:pPr>
      <w:r>
        <w:rPr>
          <w:rFonts w:asciiTheme="majorHAnsi" w:hAnsiTheme="majorHAnsi"/>
          <w:iCs/>
          <w:sz w:val="20"/>
          <w:szCs w:val="20"/>
        </w:rPr>
        <w:tab/>
      </w:r>
      <w:r w:rsidR="00A24C69">
        <w:rPr>
          <w:rFonts w:asciiTheme="majorHAnsi" w:hAnsiTheme="majorHAnsi"/>
          <w:iCs/>
          <w:sz w:val="20"/>
          <w:szCs w:val="20"/>
        </w:rPr>
        <w:t>Academic Allowance</w:t>
      </w:r>
      <w:r w:rsidRPr="00902DA3">
        <w:rPr>
          <w:rFonts w:asciiTheme="majorHAnsi" w:hAnsiTheme="majorHAnsi"/>
          <w:iCs/>
          <w:sz w:val="20"/>
          <w:szCs w:val="20"/>
        </w:rPr>
        <w:t xml:space="preserve"> of 151% of salary will be paid </w:t>
      </w:r>
    </w:p>
    <w:p w:rsidR="00902DA3" w:rsidRPr="00902DA3" w:rsidRDefault="00902DA3" w:rsidP="00902DA3">
      <w:pPr>
        <w:pStyle w:val="BodyText"/>
        <w:tabs>
          <w:tab w:val="left" w:pos="540"/>
          <w:tab w:val="left" w:pos="3150"/>
          <w:tab w:val="left" w:pos="3420"/>
        </w:tabs>
        <w:ind w:left="90" w:right="54"/>
        <w:rPr>
          <w:rFonts w:asciiTheme="majorHAnsi" w:hAnsiTheme="majorHAnsi"/>
          <w:b/>
          <w:i/>
          <w:iCs/>
          <w:sz w:val="20"/>
          <w:szCs w:val="20"/>
        </w:rPr>
      </w:pPr>
      <w:r>
        <w:rPr>
          <w:rFonts w:asciiTheme="majorHAnsi" w:hAnsiTheme="majorHAnsi"/>
          <w:iCs/>
          <w:sz w:val="20"/>
          <w:szCs w:val="20"/>
        </w:rPr>
        <w:t>(b)</w:t>
      </w:r>
      <w:r>
        <w:rPr>
          <w:rFonts w:asciiTheme="majorHAnsi" w:hAnsiTheme="majorHAnsi"/>
          <w:iCs/>
          <w:sz w:val="20"/>
          <w:szCs w:val="20"/>
        </w:rPr>
        <w:tab/>
        <w:t xml:space="preserve">Senior Lecturer Grade II </w:t>
      </w:r>
      <w:r>
        <w:rPr>
          <w:rFonts w:asciiTheme="majorHAnsi" w:hAnsiTheme="majorHAnsi"/>
          <w:iCs/>
          <w:sz w:val="20"/>
          <w:szCs w:val="20"/>
        </w:rPr>
        <w:tab/>
      </w:r>
      <w:r w:rsidRPr="00902DA3">
        <w:rPr>
          <w:rFonts w:asciiTheme="majorHAnsi" w:hAnsiTheme="majorHAnsi"/>
          <w:iCs/>
          <w:sz w:val="20"/>
          <w:szCs w:val="20"/>
        </w:rPr>
        <w:t>Rs.54</w:t>
      </w:r>
      <w:proofErr w:type="gramStart"/>
      <w:r w:rsidRPr="00902DA3">
        <w:rPr>
          <w:rFonts w:asciiTheme="majorHAnsi" w:hAnsiTheme="majorHAnsi"/>
          <w:iCs/>
          <w:sz w:val="20"/>
          <w:szCs w:val="20"/>
        </w:rPr>
        <w:t>,363</w:t>
      </w:r>
      <w:proofErr w:type="gramEnd"/>
      <w:r w:rsidRPr="00902DA3">
        <w:rPr>
          <w:rFonts w:asciiTheme="majorHAnsi" w:hAnsiTheme="majorHAnsi"/>
          <w:iCs/>
          <w:sz w:val="20"/>
          <w:szCs w:val="20"/>
        </w:rPr>
        <w:t xml:space="preserve"> – 11 X 1,082 – 66,265 p.m. </w:t>
      </w:r>
      <w:r>
        <w:rPr>
          <w:rFonts w:asciiTheme="majorHAnsi" w:hAnsiTheme="majorHAnsi"/>
          <w:iCs/>
          <w:sz w:val="20"/>
          <w:szCs w:val="20"/>
        </w:rPr>
        <w:t xml:space="preserve">[U-AC 3 (II)] </w:t>
      </w:r>
      <w:proofErr w:type="spellStart"/>
      <w:r>
        <w:rPr>
          <w:rFonts w:asciiTheme="majorHAnsi" w:hAnsiTheme="majorHAnsi"/>
          <w:iCs/>
          <w:sz w:val="20"/>
          <w:szCs w:val="20"/>
        </w:rPr>
        <w:t>w.e.f</w:t>
      </w:r>
      <w:proofErr w:type="spellEnd"/>
      <w:r>
        <w:rPr>
          <w:rFonts w:asciiTheme="majorHAnsi" w:hAnsiTheme="majorHAnsi"/>
          <w:iCs/>
          <w:sz w:val="20"/>
          <w:szCs w:val="20"/>
        </w:rPr>
        <w:t>. 01.01.2017</w:t>
      </w:r>
    </w:p>
    <w:p w:rsidR="00902DA3" w:rsidRPr="00902DA3" w:rsidRDefault="00902DA3" w:rsidP="00902DA3">
      <w:pPr>
        <w:pStyle w:val="BodyText"/>
        <w:tabs>
          <w:tab w:val="left" w:pos="540"/>
          <w:tab w:val="left" w:pos="3150"/>
          <w:tab w:val="left" w:pos="3420"/>
        </w:tabs>
        <w:ind w:left="90" w:right="54"/>
        <w:rPr>
          <w:rFonts w:asciiTheme="majorHAnsi" w:hAnsiTheme="majorHAnsi"/>
          <w:b/>
          <w:i/>
          <w:iCs/>
          <w:sz w:val="20"/>
          <w:szCs w:val="20"/>
        </w:rPr>
      </w:pPr>
      <w:r>
        <w:rPr>
          <w:rFonts w:asciiTheme="majorHAnsi" w:hAnsiTheme="majorHAnsi"/>
          <w:iCs/>
          <w:sz w:val="20"/>
          <w:szCs w:val="20"/>
        </w:rPr>
        <w:tab/>
      </w:r>
      <w:r>
        <w:rPr>
          <w:rFonts w:asciiTheme="majorHAnsi" w:hAnsiTheme="majorHAnsi"/>
          <w:iCs/>
          <w:sz w:val="20"/>
          <w:szCs w:val="20"/>
        </w:rPr>
        <w:tab/>
      </w:r>
      <w:r w:rsidRPr="00902DA3">
        <w:rPr>
          <w:rFonts w:asciiTheme="majorHAnsi" w:hAnsiTheme="majorHAnsi"/>
          <w:iCs/>
          <w:sz w:val="20"/>
          <w:szCs w:val="20"/>
        </w:rPr>
        <w:t>Rs.61</w:t>
      </w:r>
      <w:proofErr w:type="gramStart"/>
      <w:r w:rsidRPr="00902DA3">
        <w:rPr>
          <w:rFonts w:asciiTheme="majorHAnsi" w:hAnsiTheme="majorHAnsi"/>
          <w:iCs/>
          <w:sz w:val="20"/>
          <w:szCs w:val="20"/>
        </w:rPr>
        <w:t>,667</w:t>
      </w:r>
      <w:proofErr w:type="gramEnd"/>
      <w:r w:rsidRPr="00902DA3">
        <w:rPr>
          <w:rFonts w:asciiTheme="majorHAnsi" w:hAnsiTheme="majorHAnsi"/>
          <w:iCs/>
          <w:sz w:val="20"/>
          <w:szCs w:val="20"/>
        </w:rPr>
        <w:t xml:space="preserve"> – 11 X 1,228 – 75,175 p.m. </w:t>
      </w:r>
      <w:r>
        <w:rPr>
          <w:rFonts w:asciiTheme="majorHAnsi" w:hAnsiTheme="majorHAnsi"/>
          <w:iCs/>
          <w:sz w:val="20"/>
          <w:szCs w:val="20"/>
        </w:rPr>
        <w:t xml:space="preserve">[U-AC 3 (II)] </w:t>
      </w:r>
      <w:proofErr w:type="spellStart"/>
      <w:r>
        <w:rPr>
          <w:rFonts w:asciiTheme="majorHAnsi" w:hAnsiTheme="majorHAnsi"/>
          <w:iCs/>
          <w:sz w:val="20"/>
          <w:szCs w:val="20"/>
        </w:rPr>
        <w:t>w.e.f</w:t>
      </w:r>
      <w:proofErr w:type="spellEnd"/>
      <w:r>
        <w:rPr>
          <w:rFonts w:asciiTheme="majorHAnsi" w:hAnsiTheme="majorHAnsi"/>
          <w:iCs/>
          <w:sz w:val="20"/>
          <w:szCs w:val="20"/>
        </w:rPr>
        <w:t>. 01.01.2018</w:t>
      </w:r>
    </w:p>
    <w:p w:rsidR="00902DA3" w:rsidRPr="00902DA3" w:rsidRDefault="00902DA3" w:rsidP="00902DA3">
      <w:pPr>
        <w:pStyle w:val="BodyText"/>
        <w:tabs>
          <w:tab w:val="left" w:pos="540"/>
          <w:tab w:val="left" w:pos="3150"/>
          <w:tab w:val="left" w:pos="3420"/>
        </w:tabs>
        <w:ind w:left="90" w:right="54"/>
        <w:rPr>
          <w:rFonts w:asciiTheme="majorHAnsi" w:hAnsiTheme="majorHAnsi"/>
          <w:b/>
          <w:i/>
          <w:iCs/>
          <w:sz w:val="20"/>
          <w:szCs w:val="20"/>
        </w:rPr>
      </w:pPr>
      <w:r>
        <w:rPr>
          <w:rFonts w:asciiTheme="majorHAnsi" w:hAnsiTheme="majorHAnsi"/>
          <w:iCs/>
          <w:sz w:val="20"/>
          <w:szCs w:val="20"/>
        </w:rPr>
        <w:tab/>
      </w:r>
      <w:r>
        <w:rPr>
          <w:rFonts w:asciiTheme="majorHAnsi" w:hAnsiTheme="majorHAnsi"/>
          <w:iCs/>
          <w:sz w:val="20"/>
          <w:szCs w:val="20"/>
        </w:rPr>
        <w:tab/>
      </w:r>
      <w:r w:rsidRPr="00902DA3">
        <w:rPr>
          <w:rFonts w:asciiTheme="majorHAnsi" w:hAnsiTheme="majorHAnsi"/>
          <w:iCs/>
          <w:sz w:val="20"/>
          <w:szCs w:val="20"/>
        </w:rPr>
        <w:t>Rs.68</w:t>
      </w:r>
      <w:proofErr w:type="gramStart"/>
      <w:r w:rsidRPr="00902DA3">
        <w:rPr>
          <w:rFonts w:asciiTheme="majorHAnsi" w:hAnsiTheme="majorHAnsi"/>
          <w:iCs/>
          <w:sz w:val="20"/>
          <w:szCs w:val="20"/>
        </w:rPr>
        <w:t>,971</w:t>
      </w:r>
      <w:proofErr w:type="gramEnd"/>
      <w:r w:rsidRPr="00902DA3">
        <w:rPr>
          <w:rFonts w:asciiTheme="majorHAnsi" w:hAnsiTheme="majorHAnsi"/>
          <w:iCs/>
          <w:sz w:val="20"/>
          <w:szCs w:val="20"/>
        </w:rPr>
        <w:t xml:space="preserve"> – 11 X 1,374 – 84,085 p.m. </w:t>
      </w:r>
      <w:r>
        <w:rPr>
          <w:rFonts w:asciiTheme="majorHAnsi" w:hAnsiTheme="majorHAnsi"/>
          <w:iCs/>
          <w:sz w:val="20"/>
          <w:szCs w:val="20"/>
        </w:rPr>
        <w:t xml:space="preserve">[U-AC 3 (II)] </w:t>
      </w:r>
      <w:proofErr w:type="spellStart"/>
      <w:r>
        <w:rPr>
          <w:rFonts w:asciiTheme="majorHAnsi" w:hAnsiTheme="majorHAnsi"/>
          <w:iCs/>
          <w:sz w:val="20"/>
          <w:szCs w:val="20"/>
        </w:rPr>
        <w:t>w.e.f</w:t>
      </w:r>
      <w:proofErr w:type="spellEnd"/>
      <w:r>
        <w:rPr>
          <w:rFonts w:asciiTheme="majorHAnsi" w:hAnsiTheme="majorHAnsi"/>
          <w:iCs/>
          <w:sz w:val="20"/>
          <w:szCs w:val="20"/>
        </w:rPr>
        <w:t>. 01.01.2019</w:t>
      </w:r>
    </w:p>
    <w:p w:rsidR="00902DA3" w:rsidRPr="00902DA3" w:rsidRDefault="00902DA3" w:rsidP="00902DA3">
      <w:pPr>
        <w:pStyle w:val="BodyText"/>
        <w:tabs>
          <w:tab w:val="left" w:pos="540"/>
          <w:tab w:val="left" w:pos="3150"/>
          <w:tab w:val="left" w:pos="3420"/>
        </w:tabs>
        <w:ind w:left="90" w:right="54"/>
        <w:rPr>
          <w:rFonts w:asciiTheme="majorHAnsi" w:hAnsiTheme="majorHAnsi"/>
          <w:b/>
          <w:i/>
          <w:iCs/>
          <w:sz w:val="20"/>
          <w:szCs w:val="20"/>
        </w:rPr>
      </w:pPr>
      <w:r>
        <w:rPr>
          <w:rFonts w:asciiTheme="majorHAnsi" w:hAnsiTheme="majorHAnsi"/>
          <w:iCs/>
          <w:sz w:val="20"/>
          <w:szCs w:val="20"/>
        </w:rPr>
        <w:tab/>
      </w:r>
      <w:r>
        <w:rPr>
          <w:rFonts w:asciiTheme="majorHAnsi" w:hAnsiTheme="majorHAnsi"/>
          <w:iCs/>
          <w:sz w:val="20"/>
          <w:szCs w:val="20"/>
        </w:rPr>
        <w:tab/>
      </w:r>
      <w:r w:rsidRPr="00902DA3">
        <w:rPr>
          <w:rFonts w:asciiTheme="majorHAnsi" w:hAnsiTheme="majorHAnsi"/>
          <w:iCs/>
          <w:sz w:val="20"/>
          <w:szCs w:val="20"/>
        </w:rPr>
        <w:t>Rs.76</w:t>
      </w:r>
      <w:proofErr w:type="gramStart"/>
      <w:r w:rsidRPr="00902DA3">
        <w:rPr>
          <w:rFonts w:asciiTheme="majorHAnsi" w:hAnsiTheme="majorHAnsi"/>
          <w:iCs/>
          <w:sz w:val="20"/>
          <w:szCs w:val="20"/>
        </w:rPr>
        <w:t>,275</w:t>
      </w:r>
      <w:proofErr w:type="gramEnd"/>
      <w:r w:rsidRPr="00902DA3">
        <w:rPr>
          <w:rFonts w:asciiTheme="majorHAnsi" w:hAnsiTheme="majorHAnsi"/>
          <w:iCs/>
          <w:sz w:val="20"/>
          <w:szCs w:val="20"/>
        </w:rPr>
        <w:t xml:space="preserve"> – 11 X 1,520 – 92,995 p.m. </w:t>
      </w:r>
      <w:r>
        <w:rPr>
          <w:rFonts w:asciiTheme="majorHAnsi" w:hAnsiTheme="majorHAnsi"/>
          <w:iCs/>
          <w:sz w:val="20"/>
          <w:szCs w:val="20"/>
        </w:rPr>
        <w:t xml:space="preserve">[U-AC 3 (II)] </w:t>
      </w:r>
      <w:proofErr w:type="spellStart"/>
      <w:r>
        <w:rPr>
          <w:rFonts w:asciiTheme="majorHAnsi" w:hAnsiTheme="majorHAnsi"/>
          <w:iCs/>
          <w:sz w:val="20"/>
          <w:szCs w:val="20"/>
        </w:rPr>
        <w:t>w.e.f</w:t>
      </w:r>
      <w:proofErr w:type="spellEnd"/>
      <w:r>
        <w:rPr>
          <w:rFonts w:asciiTheme="majorHAnsi" w:hAnsiTheme="majorHAnsi"/>
          <w:iCs/>
          <w:sz w:val="20"/>
          <w:szCs w:val="20"/>
        </w:rPr>
        <w:t>. 01.01.2020</w:t>
      </w:r>
    </w:p>
    <w:p w:rsidR="00902DA3" w:rsidRPr="00902DA3" w:rsidRDefault="00902DA3" w:rsidP="00902DA3">
      <w:pPr>
        <w:pStyle w:val="BodyText"/>
        <w:tabs>
          <w:tab w:val="left" w:pos="540"/>
          <w:tab w:val="left" w:pos="3150"/>
          <w:tab w:val="left" w:pos="3420"/>
        </w:tabs>
        <w:ind w:left="90" w:right="54"/>
        <w:rPr>
          <w:rFonts w:asciiTheme="majorHAnsi" w:hAnsiTheme="majorHAnsi"/>
          <w:b/>
          <w:i/>
          <w:iCs/>
        </w:rPr>
      </w:pPr>
      <w:r>
        <w:rPr>
          <w:rFonts w:asciiTheme="majorHAnsi" w:hAnsiTheme="majorHAnsi"/>
          <w:iCs/>
          <w:sz w:val="20"/>
          <w:szCs w:val="20"/>
        </w:rPr>
        <w:tab/>
      </w:r>
      <w:r w:rsidRPr="00902DA3">
        <w:rPr>
          <w:rFonts w:asciiTheme="majorHAnsi" w:hAnsiTheme="majorHAnsi"/>
          <w:iCs/>
          <w:sz w:val="20"/>
          <w:szCs w:val="20"/>
        </w:rPr>
        <w:t xml:space="preserve">Academic </w:t>
      </w:r>
      <w:r w:rsidR="00A24C69">
        <w:rPr>
          <w:rFonts w:asciiTheme="majorHAnsi" w:hAnsiTheme="majorHAnsi"/>
          <w:iCs/>
          <w:sz w:val="20"/>
          <w:szCs w:val="20"/>
        </w:rPr>
        <w:t>Allowance</w:t>
      </w:r>
      <w:r w:rsidRPr="00902DA3">
        <w:rPr>
          <w:rFonts w:asciiTheme="majorHAnsi" w:hAnsiTheme="majorHAnsi"/>
          <w:iCs/>
          <w:sz w:val="20"/>
          <w:szCs w:val="20"/>
        </w:rPr>
        <w:t xml:space="preserve"> of 151% of salary will be paid</w:t>
      </w:r>
    </w:p>
    <w:p w:rsidR="00902DA3" w:rsidRPr="00902DA3" w:rsidRDefault="00902DA3" w:rsidP="00902DA3">
      <w:pPr>
        <w:pStyle w:val="BodyText"/>
        <w:tabs>
          <w:tab w:val="left" w:pos="540"/>
          <w:tab w:val="left" w:pos="3150"/>
          <w:tab w:val="left" w:pos="3420"/>
          <w:tab w:val="left" w:pos="5400"/>
        </w:tabs>
        <w:ind w:left="90" w:right="54"/>
        <w:rPr>
          <w:rFonts w:asciiTheme="majorHAnsi" w:hAnsiTheme="majorHAnsi"/>
          <w:b/>
          <w:i/>
          <w:iCs/>
          <w:sz w:val="20"/>
          <w:szCs w:val="20"/>
        </w:rPr>
      </w:pPr>
      <w:r>
        <w:rPr>
          <w:rFonts w:asciiTheme="majorHAnsi" w:hAnsiTheme="majorHAnsi"/>
          <w:iCs/>
          <w:sz w:val="20"/>
          <w:szCs w:val="20"/>
        </w:rPr>
        <w:t>(c)</w:t>
      </w:r>
      <w:r>
        <w:rPr>
          <w:rFonts w:asciiTheme="majorHAnsi" w:hAnsiTheme="majorHAnsi"/>
          <w:iCs/>
          <w:sz w:val="20"/>
          <w:szCs w:val="20"/>
        </w:rPr>
        <w:tab/>
        <w:t xml:space="preserve">Lecturer (Probationary) </w:t>
      </w:r>
      <w:r>
        <w:rPr>
          <w:rFonts w:asciiTheme="majorHAnsi" w:hAnsiTheme="majorHAnsi"/>
          <w:iCs/>
          <w:sz w:val="20"/>
          <w:szCs w:val="20"/>
        </w:rPr>
        <w:tab/>
      </w:r>
      <w:r w:rsidRPr="00902DA3">
        <w:rPr>
          <w:rFonts w:asciiTheme="majorHAnsi" w:hAnsiTheme="majorHAnsi"/>
          <w:iCs/>
          <w:sz w:val="20"/>
          <w:szCs w:val="20"/>
        </w:rPr>
        <w:t>Rs.37</w:t>
      </w:r>
      <w:proofErr w:type="gramStart"/>
      <w:r w:rsidRPr="00902DA3">
        <w:rPr>
          <w:rFonts w:asciiTheme="majorHAnsi" w:hAnsiTheme="majorHAnsi"/>
          <w:iCs/>
          <w:sz w:val="20"/>
          <w:szCs w:val="20"/>
        </w:rPr>
        <w:t>,959</w:t>
      </w:r>
      <w:proofErr w:type="gramEnd"/>
      <w:r w:rsidRPr="00902DA3">
        <w:rPr>
          <w:rFonts w:asciiTheme="majorHAnsi" w:hAnsiTheme="majorHAnsi"/>
          <w:iCs/>
          <w:sz w:val="20"/>
          <w:szCs w:val="20"/>
        </w:rPr>
        <w:t xml:space="preserve"> – 10 X 883    – 46,789 p.m. </w:t>
      </w:r>
      <w:r>
        <w:rPr>
          <w:rFonts w:asciiTheme="majorHAnsi" w:hAnsiTheme="majorHAnsi"/>
          <w:iCs/>
          <w:sz w:val="20"/>
          <w:szCs w:val="20"/>
        </w:rPr>
        <w:t xml:space="preserve">[U-AC 3 (IV)] </w:t>
      </w:r>
      <w:proofErr w:type="spellStart"/>
      <w:r>
        <w:rPr>
          <w:rFonts w:asciiTheme="majorHAnsi" w:hAnsiTheme="majorHAnsi"/>
          <w:iCs/>
          <w:sz w:val="20"/>
          <w:szCs w:val="20"/>
        </w:rPr>
        <w:t>w.e.f</w:t>
      </w:r>
      <w:proofErr w:type="spellEnd"/>
      <w:r>
        <w:rPr>
          <w:rFonts w:asciiTheme="majorHAnsi" w:hAnsiTheme="majorHAnsi"/>
          <w:iCs/>
          <w:sz w:val="20"/>
          <w:szCs w:val="20"/>
        </w:rPr>
        <w:t>. 01.01.2017</w:t>
      </w:r>
    </w:p>
    <w:p w:rsidR="00902DA3" w:rsidRPr="00902DA3" w:rsidRDefault="00902DA3" w:rsidP="00902DA3">
      <w:pPr>
        <w:pStyle w:val="BodyText"/>
        <w:tabs>
          <w:tab w:val="left" w:pos="540"/>
          <w:tab w:val="left" w:pos="3150"/>
          <w:tab w:val="left" w:pos="3420"/>
        </w:tabs>
        <w:ind w:left="90" w:right="54"/>
        <w:rPr>
          <w:rFonts w:asciiTheme="majorHAnsi" w:hAnsiTheme="majorHAnsi"/>
          <w:b/>
          <w:i/>
          <w:iCs/>
          <w:sz w:val="20"/>
          <w:szCs w:val="20"/>
        </w:rPr>
      </w:pPr>
      <w:r>
        <w:rPr>
          <w:rFonts w:asciiTheme="majorHAnsi" w:hAnsiTheme="majorHAnsi"/>
          <w:iCs/>
          <w:sz w:val="20"/>
          <w:szCs w:val="20"/>
        </w:rPr>
        <w:tab/>
      </w:r>
      <w:r>
        <w:rPr>
          <w:rFonts w:asciiTheme="majorHAnsi" w:hAnsiTheme="majorHAnsi"/>
          <w:iCs/>
          <w:sz w:val="20"/>
          <w:szCs w:val="20"/>
        </w:rPr>
        <w:tab/>
      </w:r>
      <w:r w:rsidRPr="00902DA3">
        <w:rPr>
          <w:rFonts w:asciiTheme="majorHAnsi" w:hAnsiTheme="majorHAnsi"/>
          <w:iCs/>
          <w:sz w:val="20"/>
          <w:szCs w:val="20"/>
        </w:rPr>
        <w:t>Rs.43</w:t>
      </w:r>
      <w:proofErr w:type="gramStart"/>
      <w:r w:rsidRPr="00902DA3">
        <w:rPr>
          <w:rFonts w:asciiTheme="majorHAnsi" w:hAnsiTheme="majorHAnsi"/>
          <w:iCs/>
          <w:sz w:val="20"/>
          <w:szCs w:val="20"/>
        </w:rPr>
        <w:t>,051</w:t>
      </w:r>
      <w:proofErr w:type="gramEnd"/>
      <w:r w:rsidRPr="00902DA3">
        <w:rPr>
          <w:rFonts w:asciiTheme="majorHAnsi" w:hAnsiTheme="majorHAnsi"/>
          <w:iCs/>
          <w:sz w:val="20"/>
          <w:szCs w:val="20"/>
        </w:rPr>
        <w:t xml:space="preserve"> – 10 X 1,002 – 53,071 p.m. </w:t>
      </w:r>
      <w:r>
        <w:rPr>
          <w:rFonts w:asciiTheme="majorHAnsi" w:hAnsiTheme="majorHAnsi"/>
          <w:iCs/>
          <w:sz w:val="20"/>
          <w:szCs w:val="20"/>
        </w:rPr>
        <w:t xml:space="preserve">[U-AC 3 (IV)] </w:t>
      </w:r>
      <w:proofErr w:type="spellStart"/>
      <w:r>
        <w:rPr>
          <w:rFonts w:asciiTheme="majorHAnsi" w:hAnsiTheme="majorHAnsi"/>
          <w:iCs/>
          <w:sz w:val="20"/>
          <w:szCs w:val="20"/>
        </w:rPr>
        <w:t>w.e.f</w:t>
      </w:r>
      <w:proofErr w:type="spellEnd"/>
      <w:r>
        <w:rPr>
          <w:rFonts w:asciiTheme="majorHAnsi" w:hAnsiTheme="majorHAnsi"/>
          <w:iCs/>
          <w:sz w:val="20"/>
          <w:szCs w:val="20"/>
        </w:rPr>
        <w:t>. 01.01.2018</w:t>
      </w:r>
    </w:p>
    <w:p w:rsidR="00902DA3" w:rsidRPr="00902DA3" w:rsidRDefault="00902DA3" w:rsidP="00902DA3">
      <w:pPr>
        <w:pStyle w:val="BodyText"/>
        <w:tabs>
          <w:tab w:val="left" w:pos="540"/>
          <w:tab w:val="left" w:pos="3150"/>
          <w:tab w:val="left" w:pos="3420"/>
        </w:tabs>
        <w:ind w:left="90" w:right="54"/>
        <w:rPr>
          <w:rFonts w:asciiTheme="majorHAnsi" w:hAnsiTheme="majorHAnsi"/>
          <w:b/>
          <w:i/>
          <w:iCs/>
          <w:sz w:val="20"/>
          <w:szCs w:val="20"/>
        </w:rPr>
      </w:pPr>
      <w:r>
        <w:rPr>
          <w:rFonts w:asciiTheme="majorHAnsi" w:hAnsiTheme="majorHAnsi"/>
          <w:iCs/>
          <w:sz w:val="20"/>
          <w:szCs w:val="20"/>
        </w:rPr>
        <w:tab/>
      </w:r>
      <w:r>
        <w:rPr>
          <w:rFonts w:asciiTheme="majorHAnsi" w:hAnsiTheme="majorHAnsi"/>
          <w:iCs/>
          <w:sz w:val="20"/>
          <w:szCs w:val="20"/>
        </w:rPr>
        <w:tab/>
      </w:r>
      <w:r w:rsidRPr="00902DA3">
        <w:rPr>
          <w:rFonts w:asciiTheme="majorHAnsi" w:hAnsiTheme="majorHAnsi"/>
          <w:iCs/>
          <w:sz w:val="20"/>
          <w:szCs w:val="20"/>
        </w:rPr>
        <w:t>Rs.48</w:t>
      </w:r>
      <w:proofErr w:type="gramStart"/>
      <w:r w:rsidRPr="00902DA3">
        <w:rPr>
          <w:rFonts w:asciiTheme="majorHAnsi" w:hAnsiTheme="majorHAnsi"/>
          <w:iCs/>
          <w:sz w:val="20"/>
          <w:szCs w:val="20"/>
        </w:rPr>
        <w:t>,143</w:t>
      </w:r>
      <w:proofErr w:type="gramEnd"/>
      <w:r w:rsidRPr="00902DA3">
        <w:rPr>
          <w:rFonts w:asciiTheme="majorHAnsi" w:hAnsiTheme="majorHAnsi"/>
          <w:iCs/>
          <w:sz w:val="20"/>
          <w:szCs w:val="20"/>
        </w:rPr>
        <w:t xml:space="preserve"> – 10 X 1,121 – 59,353 p.m. </w:t>
      </w:r>
      <w:r>
        <w:rPr>
          <w:rFonts w:asciiTheme="majorHAnsi" w:hAnsiTheme="majorHAnsi"/>
          <w:iCs/>
          <w:sz w:val="20"/>
          <w:szCs w:val="20"/>
        </w:rPr>
        <w:t xml:space="preserve">[U-AC 3 (IV)] </w:t>
      </w:r>
      <w:proofErr w:type="spellStart"/>
      <w:r>
        <w:rPr>
          <w:rFonts w:asciiTheme="majorHAnsi" w:hAnsiTheme="majorHAnsi"/>
          <w:iCs/>
          <w:sz w:val="20"/>
          <w:szCs w:val="20"/>
        </w:rPr>
        <w:t>w.e.f</w:t>
      </w:r>
      <w:proofErr w:type="spellEnd"/>
      <w:r>
        <w:rPr>
          <w:rFonts w:asciiTheme="majorHAnsi" w:hAnsiTheme="majorHAnsi"/>
          <w:iCs/>
          <w:sz w:val="20"/>
          <w:szCs w:val="20"/>
        </w:rPr>
        <w:t>. 01.01.2019</w:t>
      </w:r>
    </w:p>
    <w:p w:rsidR="00902DA3" w:rsidRPr="00902DA3" w:rsidRDefault="00902DA3" w:rsidP="00902DA3">
      <w:pPr>
        <w:pStyle w:val="BodyText"/>
        <w:tabs>
          <w:tab w:val="left" w:pos="540"/>
          <w:tab w:val="left" w:pos="3150"/>
          <w:tab w:val="left" w:pos="3420"/>
        </w:tabs>
        <w:ind w:left="90" w:right="54"/>
        <w:rPr>
          <w:rFonts w:asciiTheme="majorHAnsi" w:hAnsiTheme="majorHAnsi"/>
          <w:b/>
          <w:i/>
          <w:iCs/>
          <w:sz w:val="20"/>
          <w:szCs w:val="20"/>
        </w:rPr>
      </w:pPr>
      <w:r>
        <w:rPr>
          <w:rFonts w:asciiTheme="majorHAnsi" w:hAnsiTheme="majorHAnsi"/>
          <w:iCs/>
          <w:sz w:val="20"/>
          <w:szCs w:val="20"/>
        </w:rPr>
        <w:tab/>
      </w:r>
      <w:r>
        <w:rPr>
          <w:rFonts w:asciiTheme="majorHAnsi" w:hAnsiTheme="majorHAnsi"/>
          <w:iCs/>
          <w:sz w:val="20"/>
          <w:szCs w:val="20"/>
        </w:rPr>
        <w:tab/>
      </w:r>
      <w:r w:rsidRPr="00902DA3">
        <w:rPr>
          <w:rFonts w:asciiTheme="majorHAnsi" w:hAnsiTheme="majorHAnsi"/>
          <w:iCs/>
          <w:sz w:val="20"/>
          <w:szCs w:val="20"/>
        </w:rPr>
        <w:t>Rs.53</w:t>
      </w:r>
      <w:proofErr w:type="gramStart"/>
      <w:r w:rsidRPr="00902DA3">
        <w:rPr>
          <w:rFonts w:asciiTheme="majorHAnsi" w:hAnsiTheme="majorHAnsi"/>
          <w:iCs/>
          <w:sz w:val="20"/>
          <w:szCs w:val="20"/>
        </w:rPr>
        <w:t>,235</w:t>
      </w:r>
      <w:proofErr w:type="gramEnd"/>
      <w:r w:rsidRPr="00902DA3">
        <w:rPr>
          <w:rFonts w:asciiTheme="majorHAnsi" w:hAnsiTheme="majorHAnsi"/>
          <w:iCs/>
          <w:sz w:val="20"/>
          <w:szCs w:val="20"/>
        </w:rPr>
        <w:t xml:space="preserve"> – 10 X 1,240 – 65,635 p.m. </w:t>
      </w:r>
      <w:r>
        <w:rPr>
          <w:rFonts w:asciiTheme="majorHAnsi" w:hAnsiTheme="majorHAnsi"/>
          <w:iCs/>
          <w:sz w:val="20"/>
          <w:szCs w:val="20"/>
        </w:rPr>
        <w:t xml:space="preserve">[U-AC 3 (IV)] </w:t>
      </w:r>
      <w:proofErr w:type="spellStart"/>
      <w:r>
        <w:rPr>
          <w:rFonts w:asciiTheme="majorHAnsi" w:hAnsiTheme="majorHAnsi"/>
          <w:iCs/>
          <w:sz w:val="20"/>
          <w:szCs w:val="20"/>
        </w:rPr>
        <w:t>w.e.f</w:t>
      </w:r>
      <w:proofErr w:type="spellEnd"/>
      <w:r>
        <w:rPr>
          <w:rFonts w:asciiTheme="majorHAnsi" w:hAnsiTheme="majorHAnsi"/>
          <w:iCs/>
          <w:sz w:val="20"/>
          <w:szCs w:val="20"/>
        </w:rPr>
        <w:t>. 01.01.2020</w:t>
      </w:r>
    </w:p>
    <w:p w:rsidR="00902DA3" w:rsidRPr="00902DA3" w:rsidRDefault="00902DA3" w:rsidP="00902DA3">
      <w:pPr>
        <w:pStyle w:val="BodyText"/>
        <w:tabs>
          <w:tab w:val="left" w:pos="540"/>
          <w:tab w:val="left" w:pos="3150"/>
          <w:tab w:val="left" w:pos="3420"/>
        </w:tabs>
        <w:ind w:left="90" w:right="54"/>
        <w:rPr>
          <w:rFonts w:asciiTheme="majorHAnsi" w:hAnsiTheme="majorHAnsi"/>
          <w:b/>
          <w:i/>
          <w:sz w:val="20"/>
          <w:szCs w:val="20"/>
        </w:rPr>
      </w:pPr>
      <w:r>
        <w:rPr>
          <w:rFonts w:asciiTheme="majorHAnsi" w:hAnsiTheme="majorHAnsi"/>
          <w:iCs/>
          <w:sz w:val="20"/>
          <w:szCs w:val="20"/>
        </w:rPr>
        <w:tab/>
      </w:r>
      <w:r w:rsidR="00A24C69">
        <w:rPr>
          <w:rFonts w:asciiTheme="majorHAnsi" w:hAnsiTheme="majorHAnsi"/>
          <w:iCs/>
          <w:sz w:val="20"/>
          <w:szCs w:val="20"/>
        </w:rPr>
        <w:t>Academic Allowance</w:t>
      </w:r>
      <w:r w:rsidRPr="00902DA3">
        <w:rPr>
          <w:rFonts w:asciiTheme="majorHAnsi" w:hAnsiTheme="majorHAnsi"/>
          <w:iCs/>
          <w:sz w:val="20"/>
          <w:szCs w:val="20"/>
        </w:rPr>
        <w:t xml:space="preserve"> of 115% of salary will be paid </w:t>
      </w:r>
    </w:p>
    <w:p w:rsidR="00902DA3" w:rsidRPr="00902DA3" w:rsidRDefault="00902DA3" w:rsidP="00902DA3">
      <w:pPr>
        <w:ind w:right="234"/>
        <w:jc w:val="both"/>
        <w:rPr>
          <w:rFonts w:asciiTheme="majorHAnsi" w:hAnsiTheme="majorHAnsi"/>
          <w:sz w:val="24"/>
          <w:szCs w:val="24"/>
        </w:rPr>
      </w:pPr>
      <w:r w:rsidRPr="00902DA3">
        <w:rPr>
          <w:rFonts w:asciiTheme="majorHAnsi" w:hAnsiTheme="majorHAnsi"/>
          <w:sz w:val="24"/>
          <w:szCs w:val="24"/>
        </w:rPr>
        <w:t>In addition to the above salary, cost of living allowance and other approved allowances will be paid to the selected candidate/s.</w:t>
      </w:r>
    </w:p>
    <w:p w:rsidR="00902DA3" w:rsidRPr="00902DA3" w:rsidRDefault="00902DA3" w:rsidP="00902DA3">
      <w:pPr>
        <w:ind w:right="144"/>
        <w:jc w:val="both"/>
        <w:rPr>
          <w:rFonts w:asciiTheme="majorHAnsi" w:hAnsiTheme="majorHAnsi"/>
          <w:iCs/>
          <w:sz w:val="24"/>
          <w:szCs w:val="24"/>
        </w:rPr>
      </w:pPr>
      <w:r w:rsidRPr="00902DA3">
        <w:rPr>
          <w:rFonts w:asciiTheme="majorHAnsi" w:hAnsiTheme="majorHAnsi"/>
          <w:sz w:val="24"/>
          <w:szCs w:val="24"/>
        </w:rPr>
        <w:t xml:space="preserve">Salary and </w:t>
      </w:r>
      <w:r w:rsidRPr="00902DA3">
        <w:rPr>
          <w:rFonts w:asciiTheme="majorHAnsi" w:hAnsiTheme="majorHAnsi"/>
          <w:iCs/>
          <w:sz w:val="24"/>
          <w:szCs w:val="24"/>
        </w:rPr>
        <w:t xml:space="preserve">Academic Allowance will be paid according to the University Grants Commission Circular No. 17/2016 dated 05.12.2016 and Department of Management Services Circular No. 04/2016 dated 18.08.2016. </w:t>
      </w:r>
    </w:p>
    <w:p w:rsidR="00810D4E" w:rsidRPr="00810D4E" w:rsidRDefault="00810D4E" w:rsidP="00810D4E">
      <w:pPr>
        <w:spacing w:after="0" w:line="240" w:lineRule="auto"/>
        <w:rPr>
          <w:rFonts w:asciiTheme="majorHAnsi" w:hAnsiTheme="majorHAnsi"/>
          <w:b/>
          <w:bCs/>
          <w:sz w:val="24"/>
          <w:szCs w:val="24"/>
          <w:u w:val="single"/>
        </w:rPr>
      </w:pPr>
      <w:r w:rsidRPr="00810D4E">
        <w:rPr>
          <w:rFonts w:asciiTheme="majorHAnsi" w:hAnsiTheme="majorHAnsi"/>
          <w:b/>
          <w:bCs/>
          <w:sz w:val="24"/>
          <w:szCs w:val="24"/>
          <w:u w:val="single"/>
        </w:rPr>
        <w:t>CONDITIONS OF SERVICE:</w:t>
      </w:r>
    </w:p>
    <w:p w:rsidR="00810D4E" w:rsidRPr="00224267" w:rsidRDefault="00810D4E" w:rsidP="00810D4E">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810D4E" w:rsidRPr="00810D4E" w:rsidRDefault="00810D4E" w:rsidP="00810D4E">
      <w:pPr>
        <w:pStyle w:val="BodyTextIndent"/>
        <w:numPr>
          <w:ilvl w:val="0"/>
          <w:numId w:val="9"/>
        </w:numPr>
        <w:tabs>
          <w:tab w:val="clear" w:pos="900"/>
          <w:tab w:val="left" w:pos="1080"/>
          <w:tab w:val="left" w:pos="2160"/>
          <w:tab w:val="left" w:pos="3240"/>
          <w:tab w:val="left" w:pos="3600"/>
          <w:tab w:val="left" w:pos="3960"/>
        </w:tabs>
        <w:spacing w:line="280" w:lineRule="exact"/>
        <w:jc w:val="both"/>
        <w:rPr>
          <w:rFonts w:asciiTheme="majorHAnsi" w:hAnsiTheme="majorHAnsi"/>
          <w:sz w:val="24"/>
          <w:szCs w:val="24"/>
        </w:rPr>
      </w:pPr>
      <w:r w:rsidRPr="00810D4E">
        <w:rPr>
          <w:rFonts w:asciiTheme="majorHAnsi" w:hAnsiTheme="majorHAnsi"/>
          <w:sz w:val="24"/>
          <w:szCs w:val="24"/>
        </w:rPr>
        <w:t>These Posts are permanent. The appointment will be probation for a period of three (03) years.</w:t>
      </w:r>
    </w:p>
    <w:p w:rsidR="00810D4E" w:rsidRPr="00810D4E" w:rsidRDefault="00810D4E" w:rsidP="00810D4E">
      <w:pPr>
        <w:pStyle w:val="BodyTextIndent"/>
        <w:tabs>
          <w:tab w:val="clear" w:pos="900"/>
          <w:tab w:val="left" w:pos="1080"/>
          <w:tab w:val="left" w:pos="2160"/>
          <w:tab w:val="left" w:pos="3240"/>
          <w:tab w:val="left" w:pos="3600"/>
          <w:tab w:val="left" w:pos="3960"/>
        </w:tabs>
        <w:spacing w:line="280" w:lineRule="exact"/>
        <w:ind w:left="0"/>
        <w:jc w:val="both"/>
        <w:rPr>
          <w:rFonts w:asciiTheme="majorHAnsi" w:hAnsiTheme="majorHAnsi"/>
          <w:sz w:val="24"/>
          <w:szCs w:val="24"/>
        </w:rPr>
      </w:pPr>
    </w:p>
    <w:p w:rsidR="00810D4E" w:rsidRPr="00810D4E" w:rsidRDefault="00810D4E" w:rsidP="00810D4E">
      <w:pPr>
        <w:pStyle w:val="BodyTextIndent"/>
        <w:numPr>
          <w:ilvl w:val="0"/>
          <w:numId w:val="9"/>
        </w:numPr>
        <w:tabs>
          <w:tab w:val="clear" w:pos="900"/>
          <w:tab w:val="left" w:pos="1080"/>
          <w:tab w:val="left" w:pos="2160"/>
          <w:tab w:val="left" w:pos="3240"/>
          <w:tab w:val="left" w:pos="3600"/>
          <w:tab w:val="left" w:pos="3960"/>
        </w:tabs>
        <w:spacing w:line="280" w:lineRule="exact"/>
        <w:jc w:val="both"/>
        <w:rPr>
          <w:rFonts w:asciiTheme="majorHAnsi" w:hAnsiTheme="majorHAnsi"/>
          <w:sz w:val="24"/>
          <w:szCs w:val="24"/>
        </w:rPr>
      </w:pPr>
      <w:r w:rsidRPr="00810D4E">
        <w:rPr>
          <w:rFonts w:asciiTheme="majorHAnsi" w:hAnsiTheme="majorHAnsi"/>
          <w:sz w:val="24"/>
          <w:szCs w:val="24"/>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810D4E" w:rsidRPr="00810D4E" w:rsidRDefault="00810D4E" w:rsidP="00810D4E">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heme="majorHAnsi" w:hAnsiTheme="majorHAnsi"/>
          <w:sz w:val="24"/>
          <w:szCs w:val="24"/>
        </w:rPr>
      </w:pPr>
    </w:p>
    <w:p w:rsidR="00810D4E" w:rsidRPr="00810D4E" w:rsidRDefault="00810D4E" w:rsidP="00810D4E">
      <w:pPr>
        <w:pStyle w:val="BodyTextIndent"/>
        <w:numPr>
          <w:ilvl w:val="0"/>
          <w:numId w:val="9"/>
        </w:numPr>
        <w:tabs>
          <w:tab w:val="clear" w:pos="900"/>
          <w:tab w:val="left" w:pos="1080"/>
          <w:tab w:val="left" w:pos="2160"/>
          <w:tab w:val="left" w:pos="3240"/>
          <w:tab w:val="left" w:pos="3600"/>
          <w:tab w:val="left" w:pos="3960"/>
        </w:tabs>
        <w:spacing w:line="280" w:lineRule="exact"/>
        <w:jc w:val="both"/>
        <w:rPr>
          <w:rFonts w:asciiTheme="majorHAnsi" w:hAnsiTheme="majorHAnsi"/>
          <w:sz w:val="24"/>
          <w:szCs w:val="24"/>
        </w:rPr>
      </w:pPr>
      <w:r w:rsidRPr="00810D4E">
        <w:rPr>
          <w:rFonts w:asciiTheme="majorHAnsi" w:hAnsiTheme="majorHAnsi"/>
          <w:sz w:val="24"/>
          <w:szCs w:val="24"/>
        </w:rPr>
        <w:t xml:space="preserve">Selected candidates, will become contributors to the Universities provident Fund by means of monthly deductions from his/her salary an amount equal to ten (10%) </w:t>
      </w:r>
      <w:proofErr w:type="spellStart"/>
      <w:r w:rsidRPr="00810D4E">
        <w:rPr>
          <w:rFonts w:asciiTheme="majorHAnsi" w:hAnsiTheme="majorHAnsi"/>
          <w:sz w:val="24"/>
          <w:szCs w:val="24"/>
        </w:rPr>
        <w:t>percentum</w:t>
      </w:r>
      <w:proofErr w:type="spellEnd"/>
      <w:r w:rsidRPr="00810D4E">
        <w:rPr>
          <w:rFonts w:asciiTheme="majorHAnsi" w:hAnsiTheme="majorHAnsi"/>
          <w:sz w:val="24"/>
          <w:szCs w:val="24"/>
        </w:rPr>
        <w:t xml:space="preserve"> of his/her earnings. The University will, in addition out of its funds contribute at the same time a sum equal to seven (7%) </w:t>
      </w:r>
      <w:proofErr w:type="spellStart"/>
      <w:r w:rsidRPr="00810D4E">
        <w:rPr>
          <w:rFonts w:asciiTheme="majorHAnsi" w:hAnsiTheme="majorHAnsi"/>
          <w:sz w:val="24"/>
          <w:szCs w:val="24"/>
        </w:rPr>
        <w:t>percentum</w:t>
      </w:r>
      <w:proofErr w:type="spellEnd"/>
      <w:r w:rsidRPr="00810D4E">
        <w:rPr>
          <w:rFonts w:asciiTheme="majorHAnsi" w:hAnsiTheme="majorHAnsi"/>
          <w:sz w:val="24"/>
          <w:szCs w:val="24"/>
        </w:rPr>
        <w:t xml:space="preserve"> of his/her earnings to the Universities Provident Fund and eight (8%) </w:t>
      </w:r>
      <w:proofErr w:type="spellStart"/>
      <w:r w:rsidRPr="00810D4E">
        <w:rPr>
          <w:rFonts w:asciiTheme="majorHAnsi" w:hAnsiTheme="majorHAnsi"/>
          <w:sz w:val="24"/>
          <w:szCs w:val="24"/>
        </w:rPr>
        <w:t>percentum</w:t>
      </w:r>
      <w:proofErr w:type="spellEnd"/>
      <w:r w:rsidRPr="00810D4E">
        <w:rPr>
          <w:rFonts w:asciiTheme="majorHAnsi" w:hAnsiTheme="majorHAnsi"/>
          <w:sz w:val="24"/>
          <w:szCs w:val="24"/>
        </w:rPr>
        <w:t xml:space="preserve"> of his/her earnings to the Pension Fund.</w:t>
      </w:r>
    </w:p>
    <w:p w:rsidR="00810D4E" w:rsidRPr="00810D4E" w:rsidRDefault="00810D4E" w:rsidP="00810D4E">
      <w:pPr>
        <w:pStyle w:val="ListParagraph"/>
        <w:spacing w:line="280" w:lineRule="exact"/>
        <w:rPr>
          <w:rFonts w:asciiTheme="majorHAnsi" w:hAnsiTheme="majorHAnsi"/>
          <w:sz w:val="28"/>
          <w:szCs w:val="28"/>
        </w:rPr>
      </w:pPr>
    </w:p>
    <w:p w:rsidR="00810D4E" w:rsidRPr="00810D4E" w:rsidRDefault="00810D4E" w:rsidP="00810D4E">
      <w:pPr>
        <w:pStyle w:val="BodyTextIndent"/>
        <w:numPr>
          <w:ilvl w:val="0"/>
          <w:numId w:val="9"/>
        </w:numPr>
        <w:tabs>
          <w:tab w:val="clear" w:pos="900"/>
          <w:tab w:val="left" w:pos="1080"/>
          <w:tab w:val="left" w:pos="2160"/>
          <w:tab w:val="left" w:pos="3240"/>
          <w:tab w:val="left" w:pos="3600"/>
          <w:tab w:val="left" w:pos="3960"/>
        </w:tabs>
        <w:spacing w:line="280" w:lineRule="exact"/>
        <w:jc w:val="both"/>
        <w:rPr>
          <w:rFonts w:asciiTheme="majorHAnsi" w:hAnsiTheme="majorHAnsi"/>
          <w:sz w:val="24"/>
          <w:szCs w:val="24"/>
        </w:rPr>
      </w:pPr>
      <w:r w:rsidRPr="00810D4E">
        <w:rPr>
          <w:rFonts w:asciiTheme="majorHAnsi" w:hAnsiTheme="majorHAnsi"/>
          <w:sz w:val="24"/>
          <w:szCs w:val="24"/>
        </w:rPr>
        <w:lastRenderedPageBreak/>
        <w:t xml:space="preserve">Three </w:t>
      </w:r>
      <w:proofErr w:type="spellStart"/>
      <w:r w:rsidRPr="00810D4E">
        <w:rPr>
          <w:rFonts w:asciiTheme="majorHAnsi" w:hAnsiTheme="majorHAnsi"/>
          <w:sz w:val="24"/>
          <w:szCs w:val="24"/>
        </w:rPr>
        <w:t>percentum</w:t>
      </w:r>
      <w:proofErr w:type="spellEnd"/>
      <w:r w:rsidRPr="00810D4E">
        <w:rPr>
          <w:rFonts w:asciiTheme="majorHAnsi" w:hAnsiTheme="majorHAnsi"/>
          <w:sz w:val="24"/>
          <w:szCs w:val="24"/>
        </w:rPr>
        <w:t xml:space="preserve"> (3%) of the earnings will be contributed by the University to the Employees Trust Fund in terms of the Provisions of the Employees Trust Act No. 46 of 1980.</w:t>
      </w:r>
    </w:p>
    <w:p w:rsidR="00810D4E" w:rsidRPr="00810D4E" w:rsidRDefault="00810D4E" w:rsidP="00810D4E">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heme="majorHAnsi" w:hAnsiTheme="majorHAnsi"/>
          <w:sz w:val="24"/>
          <w:szCs w:val="24"/>
        </w:rPr>
      </w:pPr>
    </w:p>
    <w:p w:rsidR="00810D4E" w:rsidRPr="00810D4E" w:rsidRDefault="00810D4E" w:rsidP="00810D4E">
      <w:pPr>
        <w:pStyle w:val="BodyTextIndent"/>
        <w:numPr>
          <w:ilvl w:val="0"/>
          <w:numId w:val="9"/>
        </w:numPr>
        <w:tabs>
          <w:tab w:val="clear" w:pos="900"/>
          <w:tab w:val="left" w:pos="1080"/>
          <w:tab w:val="left" w:pos="2160"/>
          <w:tab w:val="left" w:pos="3240"/>
          <w:tab w:val="left" w:pos="3600"/>
          <w:tab w:val="left" w:pos="3960"/>
        </w:tabs>
        <w:spacing w:line="280" w:lineRule="exact"/>
        <w:jc w:val="both"/>
        <w:rPr>
          <w:rFonts w:asciiTheme="majorHAnsi" w:hAnsiTheme="majorHAnsi"/>
          <w:sz w:val="24"/>
          <w:szCs w:val="24"/>
        </w:rPr>
      </w:pPr>
      <w:r w:rsidRPr="00810D4E">
        <w:rPr>
          <w:rFonts w:asciiTheme="majorHAnsi" w:hAnsiTheme="majorHAnsi"/>
          <w:sz w:val="24"/>
          <w:szCs w:val="24"/>
        </w:rPr>
        <w:t>Other conditions of appointment will be in accordance with the provisions of the Universities Act No. 16 of 1978 and subsequent amendments and Ordinances, Regulations, Rules, etc., made thereunder.</w:t>
      </w:r>
    </w:p>
    <w:p w:rsidR="00810D4E" w:rsidRPr="00810D4E" w:rsidRDefault="00810D4E" w:rsidP="00810D4E">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heme="majorHAnsi" w:hAnsiTheme="majorHAnsi"/>
          <w:sz w:val="24"/>
          <w:szCs w:val="24"/>
        </w:rPr>
      </w:pPr>
    </w:p>
    <w:p w:rsidR="00810D4E" w:rsidRPr="00810D4E" w:rsidRDefault="00810D4E" w:rsidP="00810D4E">
      <w:pPr>
        <w:pStyle w:val="BodyTextIndent"/>
        <w:numPr>
          <w:ilvl w:val="0"/>
          <w:numId w:val="9"/>
        </w:numPr>
        <w:tabs>
          <w:tab w:val="clear" w:pos="900"/>
          <w:tab w:val="left" w:pos="1080"/>
          <w:tab w:val="left" w:pos="2160"/>
          <w:tab w:val="left" w:pos="3240"/>
          <w:tab w:val="left" w:pos="3600"/>
          <w:tab w:val="left" w:pos="3960"/>
        </w:tabs>
        <w:spacing w:line="280" w:lineRule="exact"/>
        <w:jc w:val="both"/>
        <w:rPr>
          <w:rFonts w:asciiTheme="majorHAnsi" w:hAnsiTheme="majorHAnsi"/>
          <w:sz w:val="24"/>
          <w:szCs w:val="24"/>
        </w:rPr>
      </w:pPr>
      <w:r w:rsidRPr="00810D4E">
        <w:rPr>
          <w:rFonts w:asciiTheme="majorHAnsi" w:hAnsiTheme="majorHAnsi"/>
          <w:sz w:val="24"/>
          <w:szCs w:val="24"/>
        </w:rPr>
        <w:t>Applicants from the University System/Government Departments/Corporations and Statutory Boards should apply through the Heads of their respective Institutions.</w:t>
      </w:r>
    </w:p>
    <w:p w:rsidR="00810D4E" w:rsidRPr="00810D4E" w:rsidRDefault="00810D4E" w:rsidP="00810D4E">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heme="majorHAnsi" w:hAnsiTheme="majorHAnsi"/>
          <w:sz w:val="24"/>
          <w:szCs w:val="24"/>
        </w:rPr>
      </w:pPr>
    </w:p>
    <w:p w:rsidR="00810D4E" w:rsidRDefault="00810D4E" w:rsidP="008378F0">
      <w:pPr>
        <w:rPr>
          <w:sz w:val="16"/>
          <w:szCs w:val="16"/>
        </w:rPr>
      </w:pPr>
    </w:p>
    <w:p w:rsidR="00810D4E" w:rsidRDefault="00810D4E" w:rsidP="00810D4E">
      <w:pPr>
        <w:rPr>
          <w:sz w:val="16"/>
          <w:szCs w:val="16"/>
        </w:rPr>
      </w:pPr>
    </w:p>
    <w:p w:rsidR="00810D4E" w:rsidRPr="00810D4E" w:rsidRDefault="00810D4E" w:rsidP="00810D4E">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heme="majorHAnsi" w:hAnsiTheme="majorHAnsi"/>
          <w:sz w:val="24"/>
          <w:szCs w:val="24"/>
        </w:rPr>
      </w:pPr>
      <w:r w:rsidRPr="00810D4E">
        <w:rPr>
          <w:rFonts w:asciiTheme="majorHAnsi" w:hAnsiTheme="majorHAnsi"/>
          <w:sz w:val="24"/>
          <w:szCs w:val="24"/>
        </w:rPr>
        <w:t>Assistant Registrar/</w:t>
      </w:r>
      <w:r>
        <w:rPr>
          <w:rFonts w:asciiTheme="majorHAnsi" w:hAnsiTheme="majorHAnsi"/>
          <w:sz w:val="24"/>
          <w:szCs w:val="24"/>
        </w:rPr>
        <w:t>Human Resources</w:t>
      </w:r>
    </w:p>
    <w:p w:rsidR="00810D4E" w:rsidRPr="00810D4E" w:rsidRDefault="00810D4E" w:rsidP="00810D4E">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heme="majorHAnsi" w:hAnsiTheme="majorHAnsi"/>
          <w:sz w:val="24"/>
          <w:szCs w:val="24"/>
        </w:rPr>
      </w:pPr>
      <w:r w:rsidRPr="00810D4E">
        <w:rPr>
          <w:rFonts w:asciiTheme="majorHAnsi" w:hAnsiTheme="majorHAnsi"/>
          <w:sz w:val="24"/>
          <w:szCs w:val="24"/>
        </w:rPr>
        <w:t>For Registrar</w:t>
      </w:r>
    </w:p>
    <w:p w:rsidR="00810D4E" w:rsidRDefault="00810D4E" w:rsidP="00810D4E">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heme="majorHAnsi" w:hAnsiTheme="majorHAnsi"/>
          <w:sz w:val="24"/>
          <w:szCs w:val="24"/>
        </w:rPr>
      </w:pPr>
      <w:r>
        <w:rPr>
          <w:rFonts w:asciiTheme="majorHAnsi" w:hAnsiTheme="majorHAnsi"/>
          <w:sz w:val="24"/>
          <w:szCs w:val="24"/>
        </w:rPr>
        <w:t>Uva Wellassa University</w:t>
      </w:r>
    </w:p>
    <w:p w:rsidR="00810D4E" w:rsidRDefault="00810D4E" w:rsidP="00810D4E">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heme="majorHAnsi" w:hAnsiTheme="majorHAnsi"/>
          <w:sz w:val="24"/>
          <w:szCs w:val="24"/>
        </w:rPr>
      </w:pPr>
      <w:r>
        <w:rPr>
          <w:rFonts w:asciiTheme="majorHAnsi" w:hAnsiTheme="majorHAnsi"/>
          <w:sz w:val="24"/>
          <w:szCs w:val="24"/>
        </w:rPr>
        <w:t>Passara Road</w:t>
      </w:r>
    </w:p>
    <w:p w:rsidR="00810D4E" w:rsidRDefault="00810D4E" w:rsidP="00810D4E">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heme="majorHAnsi" w:hAnsiTheme="majorHAnsi"/>
          <w:sz w:val="24"/>
          <w:szCs w:val="24"/>
        </w:rPr>
      </w:pPr>
      <w:proofErr w:type="gramStart"/>
      <w:r>
        <w:rPr>
          <w:rFonts w:asciiTheme="majorHAnsi" w:hAnsiTheme="majorHAnsi"/>
          <w:sz w:val="24"/>
          <w:szCs w:val="24"/>
        </w:rPr>
        <w:t>Badulla.</w:t>
      </w:r>
      <w:proofErr w:type="gramEnd"/>
    </w:p>
    <w:p w:rsidR="00810D4E" w:rsidRPr="00810D4E" w:rsidRDefault="009A70A7" w:rsidP="00810D4E">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heme="majorHAnsi" w:hAnsiTheme="majorHAnsi"/>
          <w:sz w:val="24"/>
          <w:szCs w:val="24"/>
        </w:rPr>
      </w:pPr>
      <w:r>
        <w:rPr>
          <w:rFonts w:asciiTheme="majorHAnsi" w:hAnsiTheme="majorHAnsi"/>
          <w:sz w:val="24"/>
          <w:szCs w:val="24"/>
        </w:rPr>
        <w:t>1</w:t>
      </w:r>
      <w:r w:rsidR="00C91D00">
        <w:rPr>
          <w:rFonts w:asciiTheme="majorHAnsi" w:hAnsiTheme="majorHAnsi"/>
          <w:sz w:val="24"/>
          <w:szCs w:val="24"/>
        </w:rPr>
        <w:t>3</w:t>
      </w:r>
      <w:r w:rsidR="00810D4E" w:rsidRPr="00810D4E">
        <w:rPr>
          <w:rFonts w:asciiTheme="majorHAnsi" w:hAnsiTheme="majorHAnsi"/>
          <w:sz w:val="24"/>
          <w:szCs w:val="24"/>
          <w:vertAlign w:val="superscript"/>
        </w:rPr>
        <w:t>th</w:t>
      </w:r>
      <w:r w:rsidR="00810D4E">
        <w:rPr>
          <w:rFonts w:asciiTheme="majorHAnsi" w:hAnsiTheme="majorHAnsi"/>
          <w:sz w:val="24"/>
          <w:szCs w:val="24"/>
        </w:rPr>
        <w:t xml:space="preserve"> October 2017</w:t>
      </w:r>
    </w:p>
    <w:p w:rsidR="000C52EA" w:rsidRPr="00810D4E" w:rsidRDefault="000C52EA" w:rsidP="00810D4E">
      <w:pPr>
        <w:rPr>
          <w:sz w:val="16"/>
          <w:szCs w:val="16"/>
        </w:rPr>
      </w:pPr>
    </w:p>
    <w:sectPr w:rsidR="000C52EA" w:rsidRPr="00810D4E" w:rsidSect="00CC6C62">
      <w:pgSz w:w="11907" w:h="16839" w:code="9"/>
      <w:pgMar w:top="720" w:right="1440" w:bottom="80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1D9" w:rsidRDefault="009971D9" w:rsidP="00B052FA">
      <w:pPr>
        <w:spacing w:after="0" w:line="240" w:lineRule="auto"/>
      </w:pPr>
      <w:r>
        <w:separator/>
      </w:r>
    </w:p>
  </w:endnote>
  <w:endnote w:type="continuationSeparator" w:id="0">
    <w:p w:rsidR="009971D9" w:rsidRDefault="009971D9" w:rsidP="00B05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1D9" w:rsidRDefault="009971D9" w:rsidP="00B052FA">
      <w:pPr>
        <w:spacing w:after="0" w:line="240" w:lineRule="auto"/>
      </w:pPr>
      <w:r>
        <w:separator/>
      </w:r>
    </w:p>
  </w:footnote>
  <w:footnote w:type="continuationSeparator" w:id="0">
    <w:p w:rsidR="009971D9" w:rsidRDefault="009971D9" w:rsidP="00B05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3EEC"/>
    <w:multiLevelType w:val="hybridMultilevel"/>
    <w:tmpl w:val="D21E8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E69D4"/>
    <w:multiLevelType w:val="hybridMultilevel"/>
    <w:tmpl w:val="51126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E435E"/>
    <w:multiLevelType w:val="hybridMultilevel"/>
    <w:tmpl w:val="F5D0E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B15BC"/>
    <w:multiLevelType w:val="hybridMultilevel"/>
    <w:tmpl w:val="176CCA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10C58"/>
    <w:multiLevelType w:val="hybridMultilevel"/>
    <w:tmpl w:val="500C2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A7A2A"/>
    <w:multiLevelType w:val="hybridMultilevel"/>
    <w:tmpl w:val="27C87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A57F5D"/>
    <w:multiLevelType w:val="hybridMultilevel"/>
    <w:tmpl w:val="BC327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4D1BBE"/>
    <w:multiLevelType w:val="hybridMultilevel"/>
    <w:tmpl w:val="F0163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092BF1"/>
    <w:multiLevelType w:val="hybridMultilevel"/>
    <w:tmpl w:val="EA8A4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193E4F"/>
    <w:multiLevelType w:val="hybridMultilevel"/>
    <w:tmpl w:val="9B52F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5A01A4"/>
    <w:multiLevelType w:val="hybridMultilevel"/>
    <w:tmpl w:val="9B52F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7F1E51"/>
    <w:multiLevelType w:val="hybridMultilevel"/>
    <w:tmpl w:val="30C8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067823"/>
    <w:multiLevelType w:val="hybridMultilevel"/>
    <w:tmpl w:val="27C87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FB339B"/>
    <w:multiLevelType w:val="hybridMultilevel"/>
    <w:tmpl w:val="F918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8C3E91"/>
    <w:multiLevelType w:val="hybridMultilevel"/>
    <w:tmpl w:val="628C1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B339D9"/>
    <w:multiLevelType w:val="hybridMultilevel"/>
    <w:tmpl w:val="E3E8BE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CA67A1"/>
    <w:multiLevelType w:val="hybridMultilevel"/>
    <w:tmpl w:val="51126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244048"/>
    <w:multiLevelType w:val="hybridMultilevel"/>
    <w:tmpl w:val="A7C0E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6F2592"/>
    <w:multiLevelType w:val="hybridMultilevel"/>
    <w:tmpl w:val="F0163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AA09A4"/>
    <w:multiLevelType w:val="hybridMultilevel"/>
    <w:tmpl w:val="ED2E9A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674EF5"/>
    <w:multiLevelType w:val="hybridMultilevel"/>
    <w:tmpl w:val="9B52F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23">
    <w:nsid w:val="656D460D"/>
    <w:multiLevelType w:val="hybridMultilevel"/>
    <w:tmpl w:val="9ED6F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8D5F21"/>
    <w:multiLevelType w:val="hybridMultilevel"/>
    <w:tmpl w:val="96F6DB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92439D"/>
    <w:multiLevelType w:val="hybridMultilevel"/>
    <w:tmpl w:val="B134C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875A3E"/>
    <w:multiLevelType w:val="hybridMultilevel"/>
    <w:tmpl w:val="9E56F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A956F2"/>
    <w:multiLevelType w:val="hybridMultilevel"/>
    <w:tmpl w:val="86FE334A"/>
    <w:lvl w:ilvl="0" w:tplc="6010CAAA">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21"/>
  </w:num>
  <w:num w:numId="4">
    <w:abstractNumId w:val="2"/>
  </w:num>
  <w:num w:numId="5">
    <w:abstractNumId w:val="18"/>
  </w:num>
  <w:num w:numId="6">
    <w:abstractNumId w:val="4"/>
  </w:num>
  <w:num w:numId="7">
    <w:abstractNumId w:val="11"/>
  </w:num>
  <w:num w:numId="8">
    <w:abstractNumId w:val="6"/>
  </w:num>
  <w:num w:numId="9">
    <w:abstractNumId w:val="22"/>
  </w:num>
  <w:num w:numId="10">
    <w:abstractNumId w:val="10"/>
  </w:num>
  <w:num w:numId="11">
    <w:abstractNumId w:val="9"/>
  </w:num>
  <w:num w:numId="12">
    <w:abstractNumId w:val="27"/>
  </w:num>
  <w:num w:numId="13">
    <w:abstractNumId w:val="3"/>
  </w:num>
  <w:num w:numId="14">
    <w:abstractNumId w:val="5"/>
  </w:num>
  <w:num w:numId="15">
    <w:abstractNumId w:val="25"/>
  </w:num>
  <w:num w:numId="16">
    <w:abstractNumId w:val="0"/>
  </w:num>
  <w:num w:numId="17">
    <w:abstractNumId w:val="7"/>
  </w:num>
  <w:num w:numId="18">
    <w:abstractNumId w:val="13"/>
  </w:num>
  <w:num w:numId="19">
    <w:abstractNumId w:val="1"/>
  </w:num>
  <w:num w:numId="20">
    <w:abstractNumId w:val="17"/>
  </w:num>
  <w:num w:numId="21">
    <w:abstractNumId w:val="14"/>
  </w:num>
  <w:num w:numId="22">
    <w:abstractNumId w:val="12"/>
  </w:num>
  <w:num w:numId="23">
    <w:abstractNumId w:val="24"/>
  </w:num>
  <w:num w:numId="24">
    <w:abstractNumId w:val="20"/>
  </w:num>
  <w:num w:numId="25">
    <w:abstractNumId w:val="16"/>
  </w:num>
  <w:num w:numId="26">
    <w:abstractNumId w:val="12"/>
  </w:num>
  <w:num w:numId="27">
    <w:abstractNumId w:val="8"/>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0EBC"/>
    <w:rsid w:val="000007FA"/>
    <w:rsid w:val="00023940"/>
    <w:rsid w:val="00030084"/>
    <w:rsid w:val="00030EBC"/>
    <w:rsid w:val="000355E2"/>
    <w:rsid w:val="00037324"/>
    <w:rsid w:val="00037757"/>
    <w:rsid w:val="00043DFE"/>
    <w:rsid w:val="00050E80"/>
    <w:rsid w:val="00054D1C"/>
    <w:rsid w:val="000573FD"/>
    <w:rsid w:val="00060877"/>
    <w:rsid w:val="00061137"/>
    <w:rsid w:val="00084B1A"/>
    <w:rsid w:val="00090B39"/>
    <w:rsid w:val="00095421"/>
    <w:rsid w:val="000A0117"/>
    <w:rsid w:val="000A5583"/>
    <w:rsid w:val="000A6E0D"/>
    <w:rsid w:val="000B1559"/>
    <w:rsid w:val="000B414F"/>
    <w:rsid w:val="000C18C6"/>
    <w:rsid w:val="000C4028"/>
    <w:rsid w:val="000C52EA"/>
    <w:rsid w:val="000C740F"/>
    <w:rsid w:val="000D01B3"/>
    <w:rsid w:val="000D28F5"/>
    <w:rsid w:val="000D54E7"/>
    <w:rsid w:val="000D56C8"/>
    <w:rsid w:val="000D6E08"/>
    <w:rsid w:val="000E2F85"/>
    <w:rsid w:val="000E3FFB"/>
    <w:rsid w:val="000F03E2"/>
    <w:rsid w:val="000F0BC3"/>
    <w:rsid w:val="000F5EE0"/>
    <w:rsid w:val="0011022C"/>
    <w:rsid w:val="001221CA"/>
    <w:rsid w:val="00126713"/>
    <w:rsid w:val="00127F87"/>
    <w:rsid w:val="00131B9D"/>
    <w:rsid w:val="00135F32"/>
    <w:rsid w:val="0013721C"/>
    <w:rsid w:val="001440EC"/>
    <w:rsid w:val="00151F53"/>
    <w:rsid w:val="001554B1"/>
    <w:rsid w:val="00155A20"/>
    <w:rsid w:val="00173720"/>
    <w:rsid w:val="00183533"/>
    <w:rsid w:val="00185669"/>
    <w:rsid w:val="0019341D"/>
    <w:rsid w:val="001964DA"/>
    <w:rsid w:val="00197477"/>
    <w:rsid w:val="001A1D04"/>
    <w:rsid w:val="001A3627"/>
    <w:rsid w:val="001A79F0"/>
    <w:rsid w:val="001B50C9"/>
    <w:rsid w:val="001B771C"/>
    <w:rsid w:val="001C4AED"/>
    <w:rsid w:val="001E0C2B"/>
    <w:rsid w:val="001F45A7"/>
    <w:rsid w:val="00200106"/>
    <w:rsid w:val="00203EA1"/>
    <w:rsid w:val="00213BDE"/>
    <w:rsid w:val="00220A32"/>
    <w:rsid w:val="00222D49"/>
    <w:rsid w:val="00226197"/>
    <w:rsid w:val="00226DF9"/>
    <w:rsid w:val="002421CE"/>
    <w:rsid w:val="0024444E"/>
    <w:rsid w:val="002445E0"/>
    <w:rsid w:val="00266C52"/>
    <w:rsid w:val="0027256D"/>
    <w:rsid w:val="00280FE6"/>
    <w:rsid w:val="00284648"/>
    <w:rsid w:val="002865D4"/>
    <w:rsid w:val="00293AA3"/>
    <w:rsid w:val="002961D6"/>
    <w:rsid w:val="002A1043"/>
    <w:rsid w:val="002A1B09"/>
    <w:rsid w:val="002A47B2"/>
    <w:rsid w:val="002B144C"/>
    <w:rsid w:val="002C44D0"/>
    <w:rsid w:val="002C6CCE"/>
    <w:rsid w:val="002D1092"/>
    <w:rsid w:val="002D3C59"/>
    <w:rsid w:val="002D6637"/>
    <w:rsid w:val="002F3977"/>
    <w:rsid w:val="002F562D"/>
    <w:rsid w:val="00304F74"/>
    <w:rsid w:val="00305533"/>
    <w:rsid w:val="003113B9"/>
    <w:rsid w:val="00316638"/>
    <w:rsid w:val="00317F4D"/>
    <w:rsid w:val="00325621"/>
    <w:rsid w:val="00326EF7"/>
    <w:rsid w:val="00335925"/>
    <w:rsid w:val="00355784"/>
    <w:rsid w:val="00365597"/>
    <w:rsid w:val="00367137"/>
    <w:rsid w:val="0037073B"/>
    <w:rsid w:val="00395E3B"/>
    <w:rsid w:val="003964F4"/>
    <w:rsid w:val="003967F1"/>
    <w:rsid w:val="003A4468"/>
    <w:rsid w:val="003B71B6"/>
    <w:rsid w:val="003C2418"/>
    <w:rsid w:val="003C5105"/>
    <w:rsid w:val="003C7D1F"/>
    <w:rsid w:val="003D24AF"/>
    <w:rsid w:val="003D44D2"/>
    <w:rsid w:val="003E38C6"/>
    <w:rsid w:val="003F073F"/>
    <w:rsid w:val="003F0EC2"/>
    <w:rsid w:val="003F2BCB"/>
    <w:rsid w:val="003F4FDF"/>
    <w:rsid w:val="003F6B4D"/>
    <w:rsid w:val="0040103A"/>
    <w:rsid w:val="004017CC"/>
    <w:rsid w:val="00404AE2"/>
    <w:rsid w:val="00406C99"/>
    <w:rsid w:val="00415C9B"/>
    <w:rsid w:val="004203E8"/>
    <w:rsid w:val="004254D1"/>
    <w:rsid w:val="00426AD0"/>
    <w:rsid w:val="00427B11"/>
    <w:rsid w:val="004301CD"/>
    <w:rsid w:val="00436DFE"/>
    <w:rsid w:val="0043746A"/>
    <w:rsid w:val="004515DA"/>
    <w:rsid w:val="0046208E"/>
    <w:rsid w:val="00464182"/>
    <w:rsid w:val="00464DB4"/>
    <w:rsid w:val="004762AA"/>
    <w:rsid w:val="0049029B"/>
    <w:rsid w:val="00497D77"/>
    <w:rsid w:val="00497ECA"/>
    <w:rsid w:val="004C1560"/>
    <w:rsid w:val="004C5320"/>
    <w:rsid w:val="004C7BDF"/>
    <w:rsid w:val="004E028F"/>
    <w:rsid w:val="004E0555"/>
    <w:rsid w:val="004E336E"/>
    <w:rsid w:val="004F0D68"/>
    <w:rsid w:val="005038D7"/>
    <w:rsid w:val="00505FA8"/>
    <w:rsid w:val="0051116F"/>
    <w:rsid w:val="0052018C"/>
    <w:rsid w:val="00524398"/>
    <w:rsid w:val="00525F74"/>
    <w:rsid w:val="00527919"/>
    <w:rsid w:val="005305AE"/>
    <w:rsid w:val="0053287A"/>
    <w:rsid w:val="005378D8"/>
    <w:rsid w:val="00541871"/>
    <w:rsid w:val="00542761"/>
    <w:rsid w:val="005519A0"/>
    <w:rsid w:val="005532FE"/>
    <w:rsid w:val="0055718E"/>
    <w:rsid w:val="005572A1"/>
    <w:rsid w:val="005630FF"/>
    <w:rsid w:val="00575FB9"/>
    <w:rsid w:val="00580475"/>
    <w:rsid w:val="0058484B"/>
    <w:rsid w:val="00596B74"/>
    <w:rsid w:val="005A351C"/>
    <w:rsid w:val="005A3D6A"/>
    <w:rsid w:val="005A5F07"/>
    <w:rsid w:val="005A6607"/>
    <w:rsid w:val="005B30E1"/>
    <w:rsid w:val="005B4A3A"/>
    <w:rsid w:val="005B751B"/>
    <w:rsid w:val="005C2FEE"/>
    <w:rsid w:val="005D38C8"/>
    <w:rsid w:val="005E2A84"/>
    <w:rsid w:val="005E68C0"/>
    <w:rsid w:val="00605FB0"/>
    <w:rsid w:val="0061093F"/>
    <w:rsid w:val="0061595B"/>
    <w:rsid w:val="0061727F"/>
    <w:rsid w:val="00621AE8"/>
    <w:rsid w:val="00622D47"/>
    <w:rsid w:val="00637358"/>
    <w:rsid w:val="0064054E"/>
    <w:rsid w:val="00641813"/>
    <w:rsid w:val="0064263E"/>
    <w:rsid w:val="00643830"/>
    <w:rsid w:val="00644498"/>
    <w:rsid w:val="00650902"/>
    <w:rsid w:val="00652802"/>
    <w:rsid w:val="00660EB9"/>
    <w:rsid w:val="00673829"/>
    <w:rsid w:val="0067781F"/>
    <w:rsid w:val="00695971"/>
    <w:rsid w:val="00697419"/>
    <w:rsid w:val="006A5F5E"/>
    <w:rsid w:val="006B3348"/>
    <w:rsid w:val="006C01FF"/>
    <w:rsid w:val="006C2AB3"/>
    <w:rsid w:val="006C2CDA"/>
    <w:rsid w:val="006D0C90"/>
    <w:rsid w:val="006D0FA4"/>
    <w:rsid w:val="006E711E"/>
    <w:rsid w:val="00702054"/>
    <w:rsid w:val="007043C2"/>
    <w:rsid w:val="00705170"/>
    <w:rsid w:val="00710348"/>
    <w:rsid w:val="00722936"/>
    <w:rsid w:val="00725C3E"/>
    <w:rsid w:val="007358FE"/>
    <w:rsid w:val="007455E4"/>
    <w:rsid w:val="00745943"/>
    <w:rsid w:val="00746BB6"/>
    <w:rsid w:val="00746CDB"/>
    <w:rsid w:val="00757C9E"/>
    <w:rsid w:val="00762D8E"/>
    <w:rsid w:val="007715A5"/>
    <w:rsid w:val="00777262"/>
    <w:rsid w:val="007911BD"/>
    <w:rsid w:val="007B298D"/>
    <w:rsid w:val="007B42DB"/>
    <w:rsid w:val="007B7E6A"/>
    <w:rsid w:val="007D419C"/>
    <w:rsid w:val="007E232B"/>
    <w:rsid w:val="007E50AB"/>
    <w:rsid w:val="007F48FC"/>
    <w:rsid w:val="0080259A"/>
    <w:rsid w:val="008037DE"/>
    <w:rsid w:val="00805372"/>
    <w:rsid w:val="00810D4E"/>
    <w:rsid w:val="008138DC"/>
    <w:rsid w:val="008177AF"/>
    <w:rsid w:val="00835743"/>
    <w:rsid w:val="0083689A"/>
    <w:rsid w:val="008378F0"/>
    <w:rsid w:val="00842EA7"/>
    <w:rsid w:val="00845E24"/>
    <w:rsid w:val="0085447D"/>
    <w:rsid w:val="00860E4E"/>
    <w:rsid w:val="008617DD"/>
    <w:rsid w:val="008620A4"/>
    <w:rsid w:val="008679F8"/>
    <w:rsid w:val="00872975"/>
    <w:rsid w:val="00877E40"/>
    <w:rsid w:val="00877E72"/>
    <w:rsid w:val="0088508F"/>
    <w:rsid w:val="00886C80"/>
    <w:rsid w:val="00887CF6"/>
    <w:rsid w:val="008924A7"/>
    <w:rsid w:val="008A5B17"/>
    <w:rsid w:val="008B17EC"/>
    <w:rsid w:val="008C62B6"/>
    <w:rsid w:val="008C690C"/>
    <w:rsid w:val="008D5059"/>
    <w:rsid w:val="008E0A36"/>
    <w:rsid w:val="008E1920"/>
    <w:rsid w:val="008E1C21"/>
    <w:rsid w:val="008E438D"/>
    <w:rsid w:val="008E55F8"/>
    <w:rsid w:val="0090197E"/>
    <w:rsid w:val="00902DA3"/>
    <w:rsid w:val="009055CC"/>
    <w:rsid w:val="0091481C"/>
    <w:rsid w:val="0092195D"/>
    <w:rsid w:val="00922FFD"/>
    <w:rsid w:val="00927F05"/>
    <w:rsid w:val="00942200"/>
    <w:rsid w:val="009507D6"/>
    <w:rsid w:val="00953B68"/>
    <w:rsid w:val="00957642"/>
    <w:rsid w:val="00957655"/>
    <w:rsid w:val="00966E15"/>
    <w:rsid w:val="0097184B"/>
    <w:rsid w:val="0098451E"/>
    <w:rsid w:val="00987D8E"/>
    <w:rsid w:val="009915F5"/>
    <w:rsid w:val="00992905"/>
    <w:rsid w:val="009971D9"/>
    <w:rsid w:val="009A1AC7"/>
    <w:rsid w:val="009A297A"/>
    <w:rsid w:val="009A70A7"/>
    <w:rsid w:val="009A72C1"/>
    <w:rsid w:val="009A7CD0"/>
    <w:rsid w:val="009B4A20"/>
    <w:rsid w:val="009B7CF5"/>
    <w:rsid w:val="009D37A6"/>
    <w:rsid w:val="009D683F"/>
    <w:rsid w:val="009E129C"/>
    <w:rsid w:val="009E75D5"/>
    <w:rsid w:val="009F0EA4"/>
    <w:rsid w:val="009F5D71"/>
    <w:rsid w:val="00A16D23"/>
    <w:rsid w:val="00A17CE7"/>
    <w:rsid w:val="00A24C69"/>
    <w:rsid w:val="00A24D8F"/>
    <w:rsid w:val="00A3460A"/>
    <w:rsid w:val="00A36256"/>
    <w:rsid w:val="00A506FF"/>
    <w:rsid w:val="00A52094"/>
    <w:rsid w:val="00A55AF5"/>
    <w:rsid w:val="00A61335"/>
    <w:rsid w:val="00A73C19"/>
    <w:rsid w:val="00A960A0"/>
    <w:rsid w:val="00AA68A7"/>
    <w:rsid w:val="00AA6D92"/>
    <w:rsid w:val="00AA7207"/>
    <w:rsid w:val="00AB1997"/>
    <w:rsid w:val="00AC0958"/>
    <w:rsid w:val="00AC531D"/>
    <w:rsid w:val="00AD1E64"/>
    <w:rsid w:val="00AD58A9"/>
    <w:rsid w:val="00AF6F4C"/>
    <w:rsid w:val="00B052FA"/>
    <w:rsid w:val="00B139D9"/>
    <w:rsid w:val="00B16E10"/>
    <w:rsid w:val="00B32D49"/>
    <w:rsid w:val="00B33FAE"/>
    <w:rsid w:val="00B41EF5"/>
    <w:rsid w:val="00B45B81"/>
    <w:rsid w:val="00B608BF"/>
    <w:rsid w:val="00B62A3E"/>
    <w:rsid w:val="00B650BF"/>
    <w:rsid w:val="00B654DE"/>
    <w:rsid w:val="00B65527"/>
    <w:rsid w:val="00B71356"/>
    <w:rsid w:val="00B71C44"/>
    <w:rsid w:val="00B8618E"/>
    <w:rsid w:val="00BA050B"/>
    <w:rsid w:val="00BB13C0"/>
    <w:rsid w:val="00BB42D4"/>
    <w:rsid w:val="00BC6FA7"/>
    <w:rsid w:val="00BD1BE1"/>
    <w:rsid w:val="00BD754E"/>
    <w:rsid w:val="00BE147E"/>
    <w:rsid w:val="00BE398D"/>
    <w:rsid w:val="00BF636C"/>
    <w:rsid w:val="00BF6EB4"/>
    <w:rsid w:val="00C04013"/>
    <w:rsid w:val="00C1258D"/>
    <w:rsid w:val="00C233B2"/>
    <w:rsid w:val="00C2740C"/>
    <w:rsid w:val="00C317BF"/>
    <w:rsid w:val="00C34B1D"/>
    <w:rsid w:val="00C352CA"/>
    <w:rsid w:val="00C45987"/>
    <w:rsid w:val="00C46BAA"/>
    <w:rsid w:val="00C62144"/>
    <w:rsid w:val="00C62219"/>
    <w:rsid w:val="00C62E64"/>
    <w:rsid w:val="00C65EFB"/>
    <w:rsid w:val="00C70592"/>
    <w:rsid w:val="00C71118"/>
    <w:rsid w:val="00C73459"/>
    <w:rsid w:val="00C767E4"/>
    <w:rsid w:val="00C87EA7"/>
    <w:rsid w:val="00C91D00"/>
    <w:rsid w:val="00C97157"/>
    <w:rsid w:val="00CA1414"/>
    <w:rsid w:val="00CA3AF5"/>
    <w:rsid w:val="00CB32FE"/>
    <w:rsid w:val="00CC6C62"/>
    <w:rsid w:val="00CD022D"/>
    <w:rsid w:val="00CD7DCC"/>
    <w:rsid w:val="00CE3CFB"/>
    <w:rsid w:val="00CF40C3"/>
    <w:rsid w:val="00CF4B1E"/>
    <w:rsid w:val="00D01D12"/>
    <w:rsid w:val="00D02FB9"/>
    <w:rsid w:val="00D06311"/>
    <w:rsid w:val="00D07CFF"/>
    <w:rsid w:val="00D10A44"/>
    <w:rsid w:val="00D12F7B"/>
    <w:rsid w:val="00D1582B"/>
    <w:rsid w:val="00D22546"/>
    <w:rsid w:val="00D24B61"/>
    <w:rsid w:val="00D30D09"/>
    <w:rsid w:val="00D444FA"/>
    <w:rsid w:val="00D501BE"/>
    <w:rsid w:val="00D60893"/>
    <w:rsid w:val="00D608CA"/>
    <w:rsid w:val="00D7224B"/>
    <w:rsid w:val="00D86293"/>
    <w:rsid w:val="00D959B2"/>
    <w:rsid w:val="00D960CE"/>
    <w:rsid w:val="00DA1E37"/>
    <w:rsid w:val="00DA7933"/>
    <w:rsid w:val="00DB14FA"/>
    <w:rsid w:val="00DB2A64"/>
    <w:rsid w:val="00DB5C9D"/>
    <w:rsid w:val="00DB7579"/>
    <w:rsid w:val="00DD416E"/>
    <w:rsid w:val="00DD75A4"/>
    <w:rsid w:val="00DE1D0D"/>
    <w:rsid w:val="00DE29F9"/>
    <w:rsid w:val="00DE667A"/>
    <w:rsid w:val="00E15F0B"/>
    <w:rsid w:val="00E217F8"/>
    <w:rsid w:val="00E26054"/>
    <w:rsid w:val="00E26A00"/>
    <w:rsid w:val="00E325A2"/>
    <w:rsid w:val="00E37FE0"/>
    <w:rsid w:val="00E4642B"/>
    <w:rsid w:val="00E471B1"/>
    <w:rsid w:val="00E548AD"/>
    <w:rsid w:val="00E56D0A"/>
    <w:rsid w:val="00E6299D"/>
    <w:rsid w:val="00E63726"/>
    <w:rsid w:val="00E641ED"/>
    <w:rsid w:val="00E7277E"/>
    <w:rsid w:val="00E764C1"/>
    <w:rsid w:val="00E76955"/>
    <w:rsid w:val="00E83873"/>
    <w:rsid w:val="00E83E6D"/>
    <w:rsid w:val="00E84387"/>
    <w:rsid w:val="00E87989"/>
    <w:rsid w:val="00E90FFD"/>
    <w:rsid w:val="00EA23FD"/>
    <w:rsid w:val="00EA3C68"/>
    <w:rsid w:val="00EA507C"/>
    <w:rsid w:val="00EB415F"/>
    <w:rsid w:val="00EC050D"/>
    <w:rsid w:val="00EC3498"/>
    <w:rsid w:val="00EC4DF0"/>
    <w:rsid w:val="00EC5DC0"/>
    <w:rsid w:val="00ED3976"/>
    <w:rsid w:val="00ED61E0"/>
    <w:rsid w:val="00F0076F"/>
    <w:rsid w:val="00F06212"/>
    <w:rsid w:val="00F15469"/>
    <w:rsid w:val="00F15731"/>
    <w:rsid w:val="00F17198"/>
    <w:rsid w:val="00F20C98"/>
    <w:rsid w:val="00F21793"/>
    <w:rsid w:val="00F244B8"/>
    <w:rsid w:val="00F410E4"/>
    <w:rsid w:val="00F5458F"/>
    <w:rsid w:val="00F61F63"/>
    <w:rsid w:val="00F6512F"/>
    <w:rsid w:val="00F65453"/>
    <w:rsid w:val="00F66C85"/>
    <w:rsid w:val="00F66DCD"/>
    <w:rsid w:val="00F728B6"/>
    <w:rsid w:val="00FA176A"/>
    <w:rsid w:val="00FA5719"/>
    <w:rsid w:val="00FA7B8C"/>
    <w:rsid w:val="00FB0014"/>
    <w:rsid w:val="00FB195B"/>
    <w:rsid w:val="00FC03FA"/>
    <w:rsid w:val="00FC53AE"/>
    <w:rsid w:val="00FD6088"/>
    <w:rsid w:val="00FE4484"/>
    <w:rsid w:val="00FE5FDE"/>
    <w:rsid w:val="00FF50DE"/>
    <w:rsid w:val="00FF5B49"/>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EBC"/>
    <w:rPr>
      <w:rFonts w:ascii="Tahoma" w:hAnsi="Tahoma" w:cs="Tahoma"/>
      <w:sz w:val="16"/>
      <w:szCs w:val="16"/>
    </w:rPr>
  </w:style>
  <w:style w:type="paragraph" w:styleId="Header">
    <w:name w:val="header"/>
    <w:basedOn w:val="Normal"/>
    <w:link w:val="HeaderChar"/>
    <w:uiPriority w:val="99"/>
    <w:unhideWhenUsed/>
    <w:rsid w:val="00B05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2FA"/>
  </w:style>
  <w:style w:type="paragraph" w:styleId="Footer">
    <w:name w:val="footer"/>
    <w:basedOn w:val="Normal"/>
    <w:link w:val="FooterChar"/>
    <w:uiPriority w:val="99"/>
    <w:unhideWhenUsed/>
    <w:rsid w:val="00B05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2FA"/>
  </w:style>
  <w:style w:type="paragraph" w:styleId="ListParagraph">
    <w:name w:val="List Paragraph"/>
    <w:basedOn w:val="Normal"/>
    <w:uiPriority w:val="34"/>
    <w:qFormat/>
    <w:rsid w:val="00AC531D"/>
    <w:pPr>
      <w:ind w:left="720"/>
      <w:contextualSpacing/>
    </w:pPr>
  </w:style>
  <w:style w:type="character" w:styleId="Hyperlink">
    <w:name w:val="Hyperlink"/>
    <w:basedOn w:val="DefaultParagraphFont"/>
    <w:uiPriority w:val="99"/>
    <w:unhideWhenUsed/>
    <w:rsid w:val="00213BDE"/>
    <w:rPr>
      <w:color w:val="0000FF" w:themeColor="hyperlink"/>
      <w:u w:val="single"/>
    </w:rPr>
  </w:style>
  <w:style w:type="paragraph" w:styleId="BodyTextIndent">
    <w:name w:val="Body Text Indent"/>
    <w:basedOn w:val="Normal"/>
    <w:link w:val="BodyTextIndentChar"/>
    <w:rsid w:val="0067781F"/>
    <w:pPr>
      <w:tabs>
        <w:tab w:val="left" w:pos="540"/>
        <w:tab w:val="left" w:pos="900"/>
        <w:tab w:val="left" w:pos="1620"/>
      </w:tabs>
      <w:spacing w:after="0" w:line="240" w:lineRule="auto"/>
      <w:ind w:left="540"/>
    </w:pPr>
    <w:rPr>
      <w:rFonts w:ascii="Book Antiqua" w:eastAsia="Times New Roman" w:hAnsi="Book Antiqua" w:cs="Times New Roman"/>
      <w:szCs w:val="20"/>
      <w:lang w:bidi="ar-SA"/>
    </w:rPr>
  </w:style>
  <w:style w:type="character" w:customStyle="1" w:styleId="BodyTextIndentChar">
    <w:name w:val="Body Text Indent Char"/>
    <w:basedOn w:val="DefaultParagraphFont"/>
    <w:link w:val="BodyTextIndent"/>
    <w:rsid w:val="0067781F"/>
    <w:rPr>
      <w:rFonts w:ascii="Book Antiqua" w:eastAsia="Times New Roman" w:hAnsi="Book Antiqua" w:cs="Times New Roman"/>
      <w:szCs w:val="20"/>
      <w:lang w:bidi="ar-SA"/>
    </w:rPr>
  </w:style>
  <w:style w:type="paragraph" w:styleId="BodyText">
    <w:name w:val="Body Text"/>
    <w:basedOn w:val="Normal"/>
    <w:link w:val="BodyTextChar"/>
    <w:uiPriority w:val="99"/>
    <w:semiHidden/>
    <w:unhideWhenUsed/>
    <w:rsid w:val="00280FE6"/>
    <w:pPr>
      <w:spacing w:after="120"/>
    </w:pPr>
  </w:style>
  <w:style w:type="character" w:customStyle="1" w:styleId="BodyTextChar">
    <w:name w:val="Body Text Char"/>
    <w:basedOn w:val="DefaultParagraphFont"/>
    <w:link w:val="BodyText"/>
    <w:uiPriority w:val="99"/>
    <w:semiHidden/>
    <w:rsid w:val="00280F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83072">
      <w:bodyDiv w:val="1"/>
      <w:marLeft w:val="0"/>
      <w:marRight w:val="0"/>
      <w:marTop w:val="0"/>
      <w:marBottom w:val="0"/>
      <w:divBdr>
        <w:top w:val="none" w:sz="0" w:space="0" w:color="auto"/>
        <w:left w:val="none" w:sz="0" w:space="0" w:color="auto"/>
        <w:bottom w:val="none" w:sz="0" w:space="0" w:color="auto"/>
        <w:right w:val="none" w:sz="0" w:space="0" w:color="auto"/>
      </w:divBdr>
    </w:div>
    <w:div w:id="497306300">
      <w:bodyDiv w:val="1"/>
      <w:marLeft w:val="0"/>
      <w:marRight w:val="0"/>
      <w:marTop w:val="0"/>
      <w:marBottom w:val="0"/>
      <w:divBdr>
        <w:top w:val="none" w:sz="0" w:space="0" w:color="auto"/>
        <w:left w:val="none" w:sz="0" w:space="0" w:color="auto"/>
        <w:bottom w:val="none" w:sz="0" w:space="0" w:color="auto"/>
        <w:right w:val="none" w:sz="0" w:space="0" w:color="auto"/>
      </w:divBdr>
    </w:div>
    <w:div w:id="513232757">
      <w:bodyDiv w:val="1"/>
      <w:marLeft w:val="0"/>
      <w:marRight w:val="0"/>
      <w:marTop w:val="0"/>
      <w:marBottom w:val="0"/>
      <w:divBdr>
        <w:top w:val="none" w:sz="0" w:space="0" w:color="auto"/>
        <w:left w:val="none" w:sz="0" w:space="0" w:color="auto"/>
        <w:bottom w:val="none" w:sz="0" w:space="0" w:color="auto"/>
        <w:right w:val="none" w:sz="0" w:space="0" w:color="auto"/>
      </w:divBdr>
    </w:div>
    <w:div w:id="574557529">
      <w:bodyDiv w:val="1"/>
      <w:marLeft w:val="0"/>
      <w:marRight w:val="0"/>
      <w:marTop w:val="0"/>
      <w:marBottom w:val="0"/>
      <w:divBdr>
        <w:top w:val="none" w:sz="0" w:space="0" w:color="auto"/>
        <w:left w:val="none" w:sz="0" w:space="0" w:color="auto"/>
        <w:bottom w:val="none" w:sz="0" w:space="0" w:color="auto"/>
        <w:right w:val="none" w:sz="0" w:space="0" w:color="auto"/>
      </w:divBdr>
    </w:div>
    <w:div w:id="680203019">
      <w:bodyDiv w:val="1"/>
      <w:marLeft w:val="0"/>
      <w:marRight w:val="0"/>
      <w:marTop w:val="0"/>
      <w:marBottom w:val="0"/>
      <w:divBdr>
        <w:top w:val="none" w:sz="0" w:space="0" w:color="auto"/>
        <w:left w:val="none" w:sz="0" w:space="0" w:color="auto"/>
        <w:bottom w:val="none" w:sz="0" w:space="0" w:color="auto"/>
        <w:right w:val="none" w:sz="0" w:space="0" w:color="auto"/>
      </w:divBdr>
    </w:div>
    <w:div w:id="682322305">
      <w:bodyDiv w:val="1"/>
      <w:marLeft w:val="0"/>
      <w:marRight w:val="0"/>
      <w:marTop w:val="0"/>
      <w:marBottom w:val="0"/>
      <w:divBdr>
        <w:top w:val="none" w:sz="0" w:space="0" w:color="auto"/>
        <w:left w:val="none" w:sz="0" w:space="0" w:color="auto"/>
        <w:bottom w:val="none" w:sz="0" w:space="0" w:color="auto"/>
        <w:right w:val="none" w:sz="0" w:space="0" w:color="auto"/>
      </w:divBdr>
    </w:div>
    <w:div w:id="814447993">
      <w:bodyDiv w:val="1"/>
      <w:marLeft w:val="0"/>
      <w:marRight w:val="0"/>
      <w:marTop w:val="0"/>
      <w:marBottom w:val="0"/>
      <w:divBdr>
        <w:top w:val="none" w:sz="0" w:space="0" w:color="auto"/>
        <w:left w:val="none" w:sz="0" w:space="0" w:color="auto"/>
        <w:bottom w:val="none" w:sz="0" w:space="0" w:color="auto"/>
        <w:right w:val="none" w:sz="0" w:space="0" w:color="auto"/>
      </w:divBdr>
    </w:div>
    <w:div w:id="858011228">
      <w:bodyDiv w:val="1"/>
      <w:marLeft w:val="0"/>
      <w:marRight w:val="0"/>
      <w:marTop w:val="0"/>
      <w:marBottom w:val="0"/>
      <w:divBdr>
        <w:top w:val="none" w:sz="0" w:space="0" w:color="auto"/>
        <w:left w:val="none" w:sz="0" w:space="0" w:color="auto"/>
        <w:bottom w:val="none" w:sz="0" w:space="0" w:color="auto"/>
        <w:right w:val="none" w:sz="0" w:space="0" w:color="auto"/>
      </w:divBdr>
    </w:div>
    <w:div w:id="877544824">
      <w:bodyDiv w:val="1"/>
      <w:marLeft w:val="0"/>
      <w:marRight w:val="0"/>
      <w:marTop w:val="0"/>
      <w:marBottom w:val="0"/>
      <w:divBdr>
        <w:top w:val="none" w:sz="0" w:space="0" w:color="auto"/>
        <w:left w:val="none" w:sz="0" w:space="0" w:color="auto"/>
        <w:bottom w:val="none" w:sz="0" w:space="0" w:color="auto"/>
        <w:right w:val="none" w:sz="0" w:space="0" w:color="auto"/>
      </w:divBdr>
    </w:div>
    <w:div w:id="916480448">
      <w:bodyDiv w:val="1"/>
      <w:marLeft w:val="0"/>
      <w:marRight w:val="0"/>
      <w:marTop w:val="0"/>
      <w:marBottom w:val="0"/>
      <w:divBdr>
        <w:top w:val="none" w:sz="0" w:space="0" w:color="auto"/>
        <w:left w:val="none" w:sz="0" w:space="0" w:color="auto"/>
        <w:bottom w:val="none" w:sz="0" w:space="0" w:color="auto"/>
        <w:right w:val="none" w:sz="0" w:space="0" w:color="auto"/>
      </w:divBdr>
    </w:div>
    <w:div w:id="985742383">
      <w:bodyDiv w:val="1"/>
      <w:marLeft w:val="0"/>
      <w:marRight w:val="0"/>
      <w:marTop w:val="0"/>
      <w:marBottom w:val="0"/>
      <w:divBdr>
        <w:top w:val="none" w:sz="0" w:space="0" w:color="auto"/>
        <w:left w:val="none" w:sz="0" w:space="0" w:color="auto"/>
        <w:bottom w:val="none" w:sz="0" w:space="0" w:color="auto"/>
        <w:right w:val="none" w:sz="0" w:space="0" w:color="auto"/>
      </w:divBdr>
    </w:div>
    <w:div w:id="1018966979">
      <w:bodyDiv w:val="1"/>
      <w:marLeft w:val="0"/>
      <w:marRight w:val="0"/>
      <w:marTop w:val="0"/>
      <w:marBottom w:val="0"/>
      <w:divBdr>
        <w:top w:val="none" w:sz="0" w:space="0" w:color="auto"/>
        <w:left w:val="none" w:sz="0" w:space="0" w:color="auto"/>
        <w:bottom w:val="none" w:sz="0" w:space="0" w:color="auto"/>
        <w:right w:val="none" w:sz="0" w:space="0" w:color="auto"/>
      </w:divBdr>
    </w:div>
    <w:div w:id="1046178748">
      <w:bodyDiv w:val="1"/>
      <w:marLeft w:val="0"/>
      <w:marRight w:val="0"/>
      <w:marTop w:val="0"/>
      <w:marBottom w:val="0"/>
      <w:divBdr>
        <w:top w:val="none" w:sz="0" w:space="0" w:color="auto"/>
        <w:left w:val="none" w:sz="0" w:space="0" w:color="auto"/>
        <w:bottom w:val="none" w:sz="0" w:space="0" w:color="auto"/>
        <w:right w:val="none" w:sz="0" w:space="0" w:color="auto"/>
      </w:divBdr>
    </w:div>
    <w:div w:id="1050960446">
      <w:bodyDiv w:val="1"/>
      <w:marLeft w:val="0"/>
      <w:marRight w:val="0"/>
      <w:marTop w:val="0"/>
      <w:marBottom w:val="0"/>
      <w:divBdr>
        <w:top w:val="none" w:sz="0" w:space="0" w:color="auto"/>
        <w:left w:val="none" w:sz="0" w:space="0" w:color="auto"/>
        <w:bottom w:val="none" w:sz="0" w:space="0" w:color="auto"/>
        <w:right w:val="none" w:sz="0" w:space="0" w:color="auto"/>
      </w:divBdr>
    </w:div>
    <w:div w:id="1056320418">
      <w:bodyDiv w:val="1"/>
      <w:marLeft w:val="0"/>
      <w:marRight w:val="0"/>
      <w:marTop w:val="0"/>
      <w:marBottom w:val="0"/>
      <w:divBdr>
        <w:top w:val="none" w:sz="0" w:space="0" w:color="auto"/>
        <w:left w:val="none" w:sz="0" w:space="0" w:color="auto"/>
        <w:bottom w:val="none" w:sz="0" w:space="0" w:color="auto"/>
        <w:right w:val="none" w:sz="0" w:space="0" w:color="auto"/>
      </w:divBdr>
    </w:div>
    <w:div w:id="1138767659">
      <w:bodyDiv w:val="1"/>
      <w:marLeft w:val="0"/>
      <w:marRight w:val="0"/>
      <w:marTop w:val="0"/>
      <w:marBottom w:val="0"/>
      <w:divBdr>
        <w:top w:val="none" w:sz="0" w:space="0" w:color="auto"/>
        <w:left w:val="none" w:sz="0" w:space="0" w:color="auto"/>
        <w:bottom w:val="none" w:sz="0" w:space="0" w:color="auto"/>
        <w:right w:val="none" w:sz="0" w:space="0" w:color="auto"/>
      </w:divBdr>
    </w:div>
    <w:div w:id="1177304422">
      <w:bodyDiv w:val="1"/>
      <w:marLeft w:val="0"/>
      <w:marRight w:val="0"/>
      <w:marTop w:val="0"/>
      <w:marBottom w:val="0"/>
      <w:divBdr>
        <w:top w:val="none" w:sz="0" w:space="0" w:color="auto"/>
        <w:left w:val="none" w:sz="0" w:space="0" w:color="auto"/>
        <w:bottom w:val="none" w:sz="0" w:space="0" w:color="auto"/>
        <w:right w:val="none" w:sz="0" w:space="0" w:color="auto"/>
      </w:divBdr>
    </w:div>
    <w:div w:id="1211839015">
      <w:bodyDiv w:val="1"/>
      <w:marLeft w:val="0"/>
      <w:marRight w:val="0"/>
      <w:marTop w:val="0"/>
      <w:marBottom w:val="0"/>
      <w:divBdr>
        <w:top w:val="none" w:sz="0" w:space="0" w:color="auto"/>
        <w:left w:val="none" w:sz="0" w:space="0" w:color="auto"/>
        <w:bottom w:val="none" w:sz="0" w:space="0" w:color="auto"/>
        <w:right w:val="none" w:sz="0" w:space="0" w:color="auto"/>
      </w:divBdr>
    </w:div>
    <w:div w:id="1309168061">
      <w:bodyDiv w:val="1"/>
      <w:marLeft w:val="0"/>
      <w:marRight w:val="0"/>
      <w:marTop w:val="0"/>
      <w:marBottom w:val="0"/>
      <w:divBdr>
        <w:top w:val="none" w:sz="0" w:space="0" w:color="auto"/>
        <w:left w:val="none" w:sz="0" w:space="0" w:color="auto"/>
        <w:bottom w:val="none" w:sz="0" w:space="0" w:color="auto"/>
        <w:right w:val="none" w:sz="0" w:space="0" w:color="auto"/>
      </w:divBdr>
    </w:div>
    <w:div w:id="1473138406">
      <w:bodyDiv w:val="1"/>
      <w:marLeft w:val="0"/>
      <w:marRight w:val="0"/>
      <w:marTop w:val="0"/>
      <w:marBottom w:val="0"/>
      <w:divBdr>
        <w:top w:val="none" w:sz="0" w:space="0" w:color="auto"/>
        <w:left w:val="none" w:sz="0" w:space="0" w:color="auto"/>
        <w:bottom w:val="none" w:sz="0" w:space="0" w:color="auto"/>
        <w:right w:val="none" w:sz="0" w:space="0" w:color="auto"/>
      </w:divBdr>
    </w:div>
    <w:div w:id="1480920734">
      <w:bodyDiv w:val="1"/>
      <w:marLeft w:val="0"/>
      <w:marRight w:val="0"/>
      <w:marTop w:val="0"/>
      <w:marBottom w:val="0"/>
      <w:divBdr>
        <w:top w:val="none" w:sz="0" w:space="0" w:color="auto"/>
        <w:left w:val="none" w:sz="0" w:space="0" w:color="auto"/>
        <w:bottom w:val="none" w:sz="0" w:space="0" w:color="auto"/>
        <w:right w:val="none" w:sz="0" w:space="0" w:color="auto"/>
      </w:divBdr>
    </w:div>
    <w:div w:id="1523132563">
      <w:bodyDiv w:val="1"/>
      <w:marLeft w:val="0"/>
      <w:marRight w:val="0"/>
      <w:marTop w:val="0"/>
      <w:marBottom w:val="0"/>
      <w:divBdr>
        <w:top w:val="none" w:sz="0" w:space="0" w:color="auto"/>
        <w:left w:val="none" w:sz="0" w:space="0" w:color="auto"/>
        <w:bottom w:val="none" w:sz="0" w:space="0" w:color="auto"/>
        <w:right w:val="none" w:sz="0" w:space="0" w:color="auto"/>
      </w:divBdr>
    </w:div>
    <w:div w:id="1592816451">
      <w:bodyDiv w:val="1"/>
      <w:marLeft w:val="0"/>
      <w:marRight w:val="0"/>
      <w:marTop w:val="0"/>
      <w:marBottom w:val="0"/>
      <w:divBdr>
        <w:top w:val="none" w:sz="0" w:space="0" w:color="auto"/>
        <w:left w:val="none" w:sz="0" w:space="0" w:color="auto"/>
        <w:bottom w:val="none" w:sz="0" w:space="0" w:color="auto"/>
        <w:right w:val="none" w:sz="0" w:space="0" w:color="auto"/>
      </w:divBdr>
    </w:div>
    <w:div w:id="1730764177">
      <w:bodyDiv w:val="1"/>
      <w:marLeft w:val="0"/>
      <w:marRight w:val="0"/>
      <w:marTop w:val="0"/>
      <w:marBottom w:val="0"/>
      <w:divBdr>
        <w:top w:val="none" w:sz="0" w:space="0" w:color="auto"/>
        <w:left w:val="none" w:sz="0" w:space="0" w:color="auto"/>
        <w:bottom w:val="none" w:sz="0" w:space="0" w:color="auto"/>
        <w:right w:val="none" w:sz="0" w:space="0" w:color="auto"/>
      </w:divBdr>
    </w:div>
    <w:div w:id="1782799237">
      <w:bodyDiv w:val="1"/>
      <w:marLeft w:val="0"/>
      <w:marRight w:val="0"/>
      <w:marTop w:val="0"/>
      <w:marBottom w:val="0"/>
      <w:divBdr>
        <w:top w:val="none" w:sz="0" w:space="0" w:color="auto"/>
        <w:left w:val="none" w:sz="0" w:space="0" w:color="auto"/>
        <w:bottom w:val="none" w:sz="0" w:space="0" w:color="auto"/>
        <w:right w:val="none" w:sz="0" w:space="0" w:color="auto"/>
      </w:divBdr>
    </w:div>
    <w:div w:id="1863351847">
      <w:bodyDiv w:val="1"/>
      <w:marLeft w:val="0"/>
      <w:marRight w:val="0"/>
      <w:marTop w:val="0"/>
      <w:marBottom w:val="0"/>
      <w:divBdr>
        <w:top w:val="none" w:sz="0" w:space="0" w:color="auto"/>
        <w:left w:val="none" w:sz="0" w:space="0" w:color="auto"/>
        <w:bottom w:val="none" w:sz="0" w:space="0" w:color="auto"/>
        <w:right w:val="none" w:sz="0" w:space="0" w:color="auto"/>
      </w:divBdr>
    </w:div>
    <w:div w:id="1923564242">
      <w:bodyDiv w:val="1"/>
      <w:marLeft w:val="0"/>
      <w:marRight w:val="0"/>
      <w:marTop w:val="0"/>
      <w:marBottom w:val="0"/>
      <w:divBdr>
        <w:top w:val="none" w:sz="0" w:space="0" w:color="auto"/>
        <w:left w:val="none" w:sz="0" w:space="0" w:color="auto"/>
        <w:bottom w:val="none" w:sz="0" w:space="0" w:color="auto"/>
        <w:right w:val="none" w:sz="0" w:space="0" w:color="auto"/>
      </w:divBdr>
    </w:div>
    <w:div w:id="1945503155">
      <w:bodyDiv w:val="1"/>
      <w:marLeft w:val="0"/>
      <w:marRight w:val="0"/>
      <w:marTop w:val="0"/>
      <w:marBottom w:val="0"/>
      <w:divBdr>
        <w:top w:val="none" w:sz="0" w:space="0" w:color="auto"/>
        <w:left w:val="none" w:sz="0" w:space="0" w:color="auto"/>
        <w:bottom w:val="none" w:sz="0" w:space="0" w:color="auto"/>
        <w:right w:val="none" w:sz="0" w:space="0" w:color="auto"/>
      </w:divBdr>
    </w:div>
    <w:div w:id="214265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gc.a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HR-User</dc:creator>
  <cp:lastModifiedBy>Wellassa</cp:lastModifiedBy>
  <cp:revision>63</cp:revision>
  <cp:lastPrinted>2017-10-06T08:47:00Z</cp:lastPrinted>
  <dcterms:created xsi:type="dcterms:W3CDTF">2017-10-06T08:35:00Z</dcterms:created>
  <dcterms:modified xsi:type="dcterms:W3CDTF">2017-10-13T09:20:00Z</dcterms:modified>
</cp:coreProperties>
</file>